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AEE" w:rsidRDefault="000C2AEE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0C2AEE" w:rsidRDefault="000C2AEE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44036D" w:rsidRDefault="0044036D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44036D" w:rsidRDefault="0044036D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44036D" w:rsidRDefault="0044036D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44036D" w:rsidRDefault="0044036D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</w:p>
    <w:p w:rsidR="000C2AEE" w:rsidRPr="000C2AEE" w:rsidRDefault="000C2AEE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</w:pPr>
      <w:r w:rsidRPr="000C2AEE"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  <w:t>ASOCIACIÓN EVENTOS Y ACTIVIDADES</w:t>
      </w:r>
    </w:p>
    <w:p w:rsidR="000C2AEE" w:rsidRPr="000C2AEE" w:rsidRDefault="000C2AEE" w:rsidP="000C2AEE">
      <w:pPr>
        <w:suppressAutoHyphens/>
        <w:spacing w:line="276" w:lineRule="auto"/>
        <w:ind w:left="851"/>
        <w:jc w:val="center"/>
        <w:rPr>
          <w:rFonts w:ascii="Rockwell Extra Bold" w:eastAsia="Times New Roman" w:hAnsi="Rockwell Extra Bold" w:cs="Times New Roman"/>
          <w:b/>
          <w:color w:val="000000"/>
          <w:sz w:val="32"/>
          <w:szCs w:val="32"/>
          <w:lang w:eastAsia="ar-SA"/>
        </w:rPr>
      </w:pPr>
      <w:r w:rsidRPr="000C2AEE">
        <w:rPr>
          <w:rFonts w:ascii="Rockwell Extra Bold" w:eastAsia="Times New Roman" w:hAnsi="Rockwell Extra Bold" w:cs="Cooper Black"/>
          <w:b/>
          <w:color w:val="000000"/>
          <w:sz w:val="32"/>
          <w:szCs w:val="32"/>
          <w:lang w:eastAsia="ar-SA"/>
        </w:rPr>
        <w:t>PARA LA ASIGNATURA DE RELIGIÓN</w:t>
      </w:r>
    </w:p>
    <w:p w:rsidR="00794EFF" w:rsidRDefault="00794EFF" w:rsidP="000207D4">
      <w:pPr>
        <w:rPr>
          <w:rFonts w:ascii="Helvetica" w:hAnsi="Helvetica"/>
        </w:rPr>
      </w:pPr>
    </w:p>
    <w:p w:rsidR="0076155A" w:rsidRDefault="0076155A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  <w:r>
        <w:rPr>
          <w:rFonts w:ascii="Helvetica" w:hAnsi="Helvetica"/>
          <w:noProof/>
          <w:lang w:val="es-ES" w:eastAsia="es-ES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76835</wp:posOffset>
            </wp:positionV>
            <wp:extent cx="1996440" cy="3101340"/>
            <wp:effectExtent l="0" t="0" r="10160" b="0"/>
            <wp:wrapThrough wrapText="bothSides">
              <wp:wrapPolygon edited="0">
                <wp:start x="0" y="0"/>
                <wp:lineTo x="0" y="21405"/>
                <wp:lineTo x="21435" y="21405"/>
                <wp:lineTo x="2143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794EFF" w:rsidRDefault="00794EFF" w:rsidP="000207D4">
      <w:pPr>
        <w:rPr>
          <w:rFonts w:ascii="Helvetica" w:hAnsi="Helvetica"/>
        </w:rPr>
      </w:pPr>
    </w:p>
    <w:p w:rsidR="00237F9B" w:rsidRDefault="00237F9B" w:rsidP="00794EFF">
      <w:pPr>
        <w:jc w:val="both"/>
        <w:rPr>
          <w:rFonts w:ascii="Helvetica" w:hAnsi="Helvetica"/>
        </w:rPr>
      </w:pPr>
    </w:p>
    <w:p w:rsidR="00237F9B" w:rsidRDefault="00237F9B" w:rsidP="00794EFF">
      <w:pPr>
        <w:jc w:val="both"/>
        <w:rPr>
          <w:rFonts w:ascii="Helvetica" w:hAnsi="Helvetica"/>
        </w:rPr>
      </w:pPr>
    </w:p>
    <w:p w:rsidR="00237F9B" w:rsidRDefault="00237F9B" w:rsidP="00794EFF">
      <w:pPr>
        <w:jc w:val="both"/>
        <w:rPr>
          <w:rFonts w:ascii="Helvetica" w:hAnsi="Helvetica"/>
        </w:rPr>
      </w:pPr>
    </w:p>
    <w:p w:rsidR="00237F9B" w:rsidRDefault="00237F9B" w:rsidP="00794EFF">
      <w:pPr>
        <w:jc w:val="both"/>
        <w:rPr>
          <w:rFonts w:ascii="Helvetica" w:hAnsi="Helvetica"/>
        </w:rPr>
      </w:pPr>
    </w:p>
    <w:p w:rsidR="00794EFF" w:rsidRPr="00B23FAD" w:rsidRDefault="00E26ED3" w:rsidP="00794EFF">
      <w:pPr>
        <w:jc w:val="both"/>
        <w:rPr>
          <w:rFonts w:ascii="Helvetica" w:hAnsi="Helvetica"/>
          <w:i/>
          <w:color w:val="767171" w:themeColor="background2" w:themeShade="80"/>
          <w:sz w:val="24"/>
          <w:szCs w:val="24"/>
          <w:lang w:val="es-ES"/>
        </w:rPr>
      </w:pPr>
      <w:r>
        <w:rPr>
          <w:rFonts w:ascii="Helvetica" w:hAnsi="Helvetica"/>
          <w:bCs/>
          <w:i/>
          <w:sz w:val="24"/>
          <w:szCs w:val="24"/>
          <w:lang w:val="es-ES"/>
        </w:rPr>
        <w:tab/>
      </w:r>
      <w:r w:rsidR="00794EFF" w:rsidRPr="00B23FAD">
        <w:rPr>
          <w:rFonts w:ascii="Helvetica" w:hAnsi="Helvetica"/>
          <w:bCs/>
          <w:i/>
          <w:color w:val="767171" w:themeColor="background2" w:themeShade="80"/>
          <w:sz w:val="24"/>
          <w:szCs w:val="24"/>
          <w:lang w:val="es-ES"/>
        </w:rPr>
        <w:t xml:space="preserve">La </w:t>
      </w:r>
      <w:r w:rsidR="00794EFF" w:rsidRPr="00B23FAD">
        <w:rPr>
          <w:rFonts w:ascii="Helvetica" w:hAnsi="Helvetica"/>
          <w:b/>
          <w:bCs/>
          <w:i/>
          <w:color w:val="767171" w:themeColor="background2" w:themeShade="80"/>
          <w:sz w:val="24"/>
          <w:szCs w:val="24"/>
          <w:lang w:val="es-ES"/>
        </w:rPr>
        <w:t xml:space="preserve">Asociación Eventos y Actividades para la asignatura de Religión (Número de inscripción en el Registro Nacional de Asociaciones 604.578) </w:t>
      </w:r>
      <w:r w:rsidR="00794EFF" w:rsidRPr="00B23FAD">
        <w:rPr>
          <w:rFonts w:ascii="Helvetica" w:hAnsi="Helvetica"/>
          <w:bCs/>
          <w:i/>
          <w:color w:val="767171" w:themeColor="background2" w:themeShade="80"/>
          <w:sz w:val="24"/>
          <w:szCs w:val="24"/>
          <w:lang w:val="es-ES"/>
        </w:rPr>
        <w:t>es una entidad sin ánimo de lucro, formada por un grupo de profesionales universitarios de diferentes carismas católicos, preocupados por el papel que tiene la asignatura de Religión en nuestros días.</w:t>
      </w:r>
    </w:p>
    <w:p w:rsidR="00794EFF" w:rsidRPr="00B23FAD" w:rsidRDefault="00794EFF" w:rsidP="00794EFF">
      <w:pPr>
        <w:jc w:val="both"/>
        <w:rPr>
          <w:rFonts w:ascii="Helvetica" w:hAnsi="Helvetica"/>
          <w:color w:val="767171" w:themeColor="background2" w:themeShade="80"/>
          <w:sz w:val="24"/>
          <w:szCs w:val="24"/>
          <w:lang w:val="es-ES"/>
        </w:rPr>
      </w:pPr>
      <w:r w:rsidRPr="00B23FAD">
        <w:rPr>
          <w:rFonts w:ascii="Helvetica" w:hAnsi="Helvetica"/>
          <w:i/>
          <w:color w:val="767171" w:themeColor="background2" w:themeShade="80"/>
          <w:sz w:val="24"/>
          <w:szCs w:val="24"/>
          <w:lang w:val="es-ES"/>
        </w:rPr>
        <w:t>Esta Asociación convoca los</w:t>
      </w:r>
      <w:r w:rsidR="00F6445C">
        <w:rPr>
          <w:rFonts w:ascii="Helvetica" w:hAnsi="Helvetica"/>
          <w:i/>
          <w:color w:val="767171" w:themeColor="background2" w:themeShade="80"/>
          <w:sz w:val="24"/>
          <w:szCs w:val="24"/>
          <w:lang w:val="es-ES"/>
        </w:rPr>
        <w:t xml:space="preserve"> </w:t>
      </w:r>
      <w:r w:rsidRPr="00182E64">
        <w:rPr>
          <w:rFonts w:ascii="Helvetica" w:hAnsi="Helvetica"/>
          <w:b/>
          <w:i/>
          <w:sz w:val="28"/>
          <w:szCs w:val="28"/>
          <w:lang w:val="es-ES"/>
        </w:rPr>
        <w:t>I</w:t>
      </w:r>
      <w:r w:rsidR="008E41AF">
        <w:rPr>
          <w:rFonts w:ascii="Helvetica" w:hAnsi="Helvetica"/>
          <w:b/>
          <w:i/>
          <w:sz w:val="28"/>
          <w:szCs w:val="28"/>
          <w:lang w:val="es-ES"/>
        </w:rPr>
        <w:t>I</w:t>
      </w:r>
      <w:r w:rsidR="000B72D4">
        <w:rPr>
          <w:rFonts w:ascii="Helvetica" w:hAnsi="Helvetica"/>
          <w:b/>
          <w:i/>
          <w:sz w:val="28"/>
          <w:szCs w:val="28"/>
          <w:lang w:val="es-ES"/>
        </w:rPr>
        <w:t xml:space="preserve"> ReliCatPaint</w:t>
      </w:r>
      <w:r w:rsidRPr="00182E64">
        <w:rPr>
          <w:rFonts w:ascii="Helvetica" w:hAnsi="Helvetica"/>
          <w:b/>
          <w:i/>
          <w:sz w:val="28"/>
          <w:szCs w:val="28"/>
          <w:lang w:val="es-ES"/>
        </w:rPr>
        <w:t xml:space="preserve"> de Salamanca</w:t>
      </w:r>
      <w:r w:rsidRPr="00182E64">
        <w:rPr>
          <w:rFonts w:ascii="Helvetica" w:hAnsi="Helvetica"/>
          <w:b/>
          <w:i/>
          <w:sz w:val="24"/>
          <w:szCs w:val="24"/>
          <w:lang w:val="es-ES"/>
        </w:rPr>
        <w:t xml:space="preserve">, </w:t>
      </w:r>
      <w:r w:rsidRPr="00B23FAD">
        <w:rPr>
          <w:rFonts w:ascii="Helvetica" w:hAnsi="Helvetica"/>
          <w:i/>
          <w:color w:val="767171" w:themeColor="background2" w:themeShade="80"/>
          <w:sz w:val="24"/>
          <w:szCs w:val="24"/>
          <w:lang w:val="es-ES"/>
        </w:rPr>
        <w:t>para fomentar entre el alumnado el interés por esta materia y prestigiar esta materia entre la comunidad educativa y la sociedad en general</w:t>
      </w:r>
      <w:r w:rsidRPr="00B23FAD">
        <w:rPr>
          <w:rFonts w:ascii="Helvetica" w:hAnsi="Helvetica"/>
          <w:bCs/>
          <w:i/>
          <w:color w:val="767171" w:themeColor="background2" w:themeShade="80"/>
          <w:sz w:val="24"/>
          <w:szCs w:val="24"/>
          <w:lang w:val="es-ES"/>
        </w:rPr>
        <w:t>.</w:t>
      </w:r>
    </w:p>
    <w:p w:rsidR="00794EFF" w:rsidRDefault="00794EFF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B23FAD" w:rsidRDefault="00B23FAD" w:rsidP="00794EFF">
      <w:pPr>
        <w:jc w:val="both"/>
        <w:rPr>
          <w:rFonts w:ascii="Helvetica" w:hAnsi="Helvetica"/>
        </w:rPr>
      </w:pPr>
    </w:p>
    <w:p w:rsidR="005F3E31" w:rsidRPr="00CC0189" w:rsidRDefault="005F3E31" w:rsidP="00702121">
      <w:pPr>
        <w:numPr>
          <w:ilvl w:val="4"/>
          <w:numId w:val="1"/>
        </w:numPr>
        <w:spacing w:line="276" w:lineRule="auto"/>
        <w:jc w:val="both"/>
        <w:rPr>
          <w:rFonts w:ascii="Helvetica" w:hAnsi="Helvetica"/>
          <w:b/>
          <w:bCs/>
          <w:i/>
          <w:iCs/>
          <w:sz w:val="28"/>
          <w:lang w:val="es-ES"/>
        </w:rPr>
      </w:pPr>
      <w:r w:rsidRPr="00CC0189">
        <w:rPr>
          <w:rFonts w:ascii="Helvetica" w:hAnsi="Helvetica"/>
          <w:b/>
          <w:bCs/>
          <w:i/>
          <w:iCs/>
          <w:sz w:val="28"/>
          <w:lang w:val="es-ES"/>
        </w:rPr>
        <w:t>INTRODUCCIÓN</w:t>
      </w:r>
    </w:p>
    <w:p w:rsidR="00D17A0C" w:rsidRPr="00D17A0C" w:rsidRDefault="00702121" w:rsidP="00D17A0C">
      <w:pPr>
        <w:spacing w:before="240" w:line="276" w:lineRule="auto"/>
        <w:jc w:val="both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ab/>
      </w:r>
      <w:r w:rsidR="00D17A0C" w:rsidRPr="00D17A0C">
        <w:rPr>
          <w:rFonts w:ascii="Helvetica" w:hAnsi="Helvetica"/>
          <w:lang w:val="es-ES"/>
        </w:rPr>
        <w:t xml:space="preserve">La Asociación Eventos y Actividades para la asignatura de Religión (EAR) este curso </w:t>
      </w:r>
      <w:r w:rsidR="00D17A0C">
        <w:rPr>
          <w:rFonts w:ascii="Helvetica" w:hAnsi="Helvetica"/>
          <w:lang w:val="es-ES"/>
        </w:rPr>
        <w:t>202</w:t>
      </w:r>
      <w:r w:rsidR="008E41AF">
        <w:rPr>
          <w:rFonts w:ascii="Helvetica" w:hAnsi="Helvetica"/>
          <w:lang w:val="es-ES"/>
        </w:rPr>
        <w:t>3</w:t>
      </w:r>
      <w:r w:rsidR="00D17A0C">
        <w:rPr>
          <w:rFonts w:ascii="Helvetica" w:hAnsi="Helvetica"/>
          <w:lang w:val="es-ES"/>
        </w:rPr>
        <w:t>-202</w:t>
      </w:r>
      <w:r w:rsidR="008E41AF">
        <w:rPr>
          <w:rFonts w:ascii="Helvetica" w:hAnsi="Helvetica"/>
          <w:lang w:val="es-ES"/>
        </w:rPr>
        <w:t>4</w:t>
      </w:r>
      <w:r w:rsidR="00D17A0C" w:rsidRPr="00D17A0C">
        <w:rPr>
          <w:rFonts w:ascii="Helvetica" w:hAnsi="Helvetica"/>
          <w:lang w:val="es-ES"/>
        </w:rPr>
        <w:t xml:space="preserve"> organiza los I</w:t>
      </w:r>
      <w:r w:rsidR="008E41AF">
        <w:rPr>
          <w:rFonts w:ascii="Helvetica" w:hAnsi="Helvetica"/>
          <w:lang w:val="es-ES"/>
        </w:rPr>
        <w:t>I</w:t>
      </w:r>
      <w:r w:rsidR="00D17A0C" w:rsidRPr="00D17A0C">
        <w:rPr>
          <w:rFonts w:ascii="Helvetica" w:hAnsi="Helvetica"/>
          <w:lang w:val="es-ES"/>
        </w:rPr>
        <w:t> </w:t>
      </w:r>
      <w:r w:rsidR="00D17A0C" w:rsidRPr="00D17A0C">
        <w:rPr>
          <w:rFonts w:ascii="Helvetica" w:hAnsi="Helvetica"/>
          <w:b/>
          <w:bCs/>
          <w:lang w:val="es-ES"/>
        </w:rPr>
        <w:t>RELICAT PAINT</w:t>
      </w:r>
      <w:r w:rsidR="00D17A0C" w:rsidRPr="00D17A0C">
        <w:rPr>
          <w:rFonts w:ascii="Helvetica" w:hAnsi="Helvetica"/>
          <w:lang w:val="es-ES"/>
        </w:rPr>
        <w:t>.</w:t>
      </w:r>
    </w:p>
    <w:p w:rsidR="00D17A0C" w:rsidRPr="00D17A0C" w:rsidRDefault="00D17A0C" w:rsidP="00D17A0C">
      <w:pPr>
        <w:spacing w:before="240" w:line="276" w:lineRule="auto"/>
        <w:jc w:val="both"/>
        <w:rPr>
          <w:rFonts w:ascii="Helvetica" w:hAnsi="Helvetica"/>
          <w:lang w:val="es-ES"/>
        </w:rPr>
      </w:pPr>
      <w:r w:rsidRPr="00D17A0C">
        <w:rPr>
          <w:rFonts w:ascii="Helvetica" w:hAnsi="Helvetica"/>
          <w:b/>
          <w:bCs/>
          <w:lang w:val="es-ES"/>
        </w:rPr>
        <w:t>ReliCat Paint</w:t>
      </w:r>
      <w:r w:rsidRPr="00D17A0C">
        <w:rPr>
          <w:rFonts w:ascii="Helvetica" w:hAnsi="Helvetica"/>
          <w:lang w:val="es-ES"/>
        </w:rPr>
        <w:t> es un certamen que pretende fomentar la creatividad y la expresión artística religiosa de nuestros alumnos.</w:t>
      </w:r>
    </w:p>
    <w:p w:rsidR="00702121" w:rsidRDefault="00702121" w:rsidP="00DD609B">
      <w:pPr>
        <w:spacing w:before="240" w:line="276" w:lineRule="auto"/>
        <w:jc w:val="both"/>
        <w:rPr>
          <w:rFonts w:ascii="Helvetica" w:hAnsi="Helvetica"/>
          <w:lang w:val="es-ES"/>
        </w:rPr>
      </w:pPr>
    </w:p>
    <w:p w:rsidR="00837D4B" w:rsidRPr="00CC0189" w:rsidRDefault="00837D4B" w:rsidP="00837D4B">
      <w:pPr>
        <w:numPr>
          <w:ilvl w:val="4"/>
          <w:numId w:val="1"/>
        </w:numPr>
        <w:jc w:val="both"/>
        <w:rPr>
          <w:rFonts w:ascii="Helvetica" w:hAnsi="Helvetica"/>
          <w:b/>
          <w:bCs/>
          <w:i/>
          <w:iCs/>
          <w:sz w:val="28"/>
        </w:rPr>
      </w:pPr>
      <w:r w:rsidRPr="00CC0189">
        <w:rPr>
          <w:rFonts w:ascii="Helvetica" w:hAnsi="Helvetica"/>
          <w:b/>
          <w:bCs/>
          <w:i/>
          <w:iCs/>
          <w:sz w:val="28"/>
          <w:lang w:val="es-ES"/>
        </w:rPr>
        <w:t>PARTICIPANTES</w:t>
      </w:r>
    </w:p>
    <w:p w:rsidR="00837D4B" w:rsidRDefault="00837D4B" w:rsidP="00837D4B">
      <w:pPr>
        <w:numPr>
          <w:ilvl w:val="3"/>
          <w:numId w:val="1"/>
        </w:numPr>
        <w:rPr>
          <w:rFonts w:ascii="Helvetica" w:hAnsi="Helvetica"/>
          <w:b/>
          <w:bCs/>
          <w:iCs/>
          <w:lang w:val="es-ES"/>
        </w:rPr>
      </w:pPr>
    </w:p>
    <w:p w:rsidR="00837D4B" w:rsidRPr="00837D4B" w:rsidRDefault="00837D4B" w:rsidP="00837D4B">
      <w:pPr>
        <w:shd w:val="clear" w:color="auto" w:fill="FFFFFF"/>
        <w:spacing w:before="120" w:after="120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>
        <w:rPr>
          <w:rFonts w:eastAsia="Times New Roman"/>
          <w:color w:val="000000"/>
          <w:sz w:val="20"/>
          <w:szCs w:val="20"/>
          <w:lang w:eastAsia="es-ES"/>
        </w:rPr>
        <w:t xml:space="preserve">Podrán participar los </w:t>
      </w:r>
      <w:r w:rsidRPr="00837D4B">
        <w:rPr>
          <w:rFonts w:eastAsia="Times New Roman"/>
          <w:color w:val="000000"/>
          <w:sz w:val="20"/>
          <w:szCs w:val="20"/>
          <w:lang w:eastAsia="es-ES"/>
        </w:rPr>
        <w:t xml:space="preserve">Alumnos de Educación Primaria de centros públicos, concertados y privados de las tres diócesis de la </w:t>
      </w:r>
      <w:r>
        <w:rPr>
          <w:rFonts w:eastAsia="Times New Roman"/>
          <w:color w:val="000000"/>
          <w:sz w:val="20"/>
          <w:szCs w:val="20"/>
          <w:lang w:eastAsia="es-ES"/>
        </w:rPr>
        <w:t>Salamanca</w:t>
      </w:r>
      <w:r w:rsidRPr="00837D4B">
        <w:rPr>
          <w:rFonts w:eastAsia="Times New Roman"/>
          <w:color w:val="000000"/>
          <w:sz w:val="20"/>
          <w:szCs w:val="20"/>
          <w:lang w:eastAsia="es-ES"/>
        </w:rPr>
        <w:t>.</w:t>
      </w:r>
    </w:p>
    <w:p w:rsidR="00837D4B" w:rsidRPr="00A870B5" w:rsidRDefault="00837D4B" w:rsidP="00837D4B">
      <w:pPr>
        <w:shd w:val="clear" w:color="auto" w:fill="FFFFFF"/>
        <w:spacing w:before="120" w:after="120" w:line="224" w:lineRule="atLeast"/>
        <w:jc w:val="both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A870B5">
        <w:rPr>
          <w:rFonts w:eastAsia="Times New Roman"/>
          <w:sz w:val="20"/>
          <w:szCs w:val="20"/>
          <w:lang w:eastAsia="es-ES"/>
        </w:rPr>
        <w:t>Se distribuirán en </w:t>
      </w:r>
      <w:r w:rsidRPr="00A870B5">
        <w:rPr>
          <w:rFonts w:eastAsia="Times New Roman"/>
          <w:b/>
          <w:bCs/>
          <w:sz w:val="20"/>
          <w:szCs w:val="20"/>
          <w:lang w:eastAsia="es-ES"/>
        </w:rPr>
        <w:t xml:space="preserve">2 </w:t>
      </w:r>
      <w:r w:rsidR="006D4468">
        <w:rPr>
          <w:rFonts w:eastAsia="Times New Roman"/>
          <w:b/>
          <w:bCs/>
          <w:sz w:val="20"/>
          <w:szCs w:val="20"/>
          <w:lang w:eastAsia="es-ES"/>
        </w:rPr>
        <w:t>Niveles:</w:t>
      </w:r>
    </w:p>
    <w:p w:rsidR="00837D4B" w:rsidRPr="00A870B5" w:rsidRDefault="00837D4B" w:rsidP="00837D4B">
      <w:pPr>
        <w:shd w:val="clear" w:color="auto" w:fill="FFFFFF"/>
        <w:spacing w:before="120" w:after="120" w:line="224" w:lineRule="atLeast"/>
        <w:jc w:val="both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A870B5">
        <w:rPr>
          <w:rFonts w:eastAsia="Times New Roman"/>
          <w:sz w:val="20"/>
          <w:szCs w:val="20"/>
          <w:lang w:eastAsia="es-ES"/>
        </w:rPr>
        <w:t>- </w:t>
      </w:r>
      <w:r w:rsidRPr="006D4468">
        <w:rPr>
          <w:rFonts w:eastAsia="Times New Roman"/>
          <w:b/>
          <w:i/>
          <w:iCs/>
          <w:sz w:val="20"/>
          <w:szCs w:val="20"/>
          <w:lang w:eastAsia="es-ES"/>
        </w:rPr>
        <w:t>PRIMARIA</w:t>
      </w:r>
      <w:r w:rsidRPr="006D4468">
        <w:rPr>
          <w:rFonts w:eastAsia="Times New Roman"/>
          <w:b/>
          <w:sz w:val="20"/>
          <w:szCs w:val="20"/>
          <w:lang w:eastAsia="es-ES"/>
        </w:rPr>
        <w:t>:</w:t>
      </w:r>
      <w:r w:rsidRPr="00A870B5">
        <w:rPr>
          <w:rFonts w:eastAsia="Times New Roman"/>
          <w:sz w:val="20"/>
          <w:szCs w:val="20"/>
          <w:lang w:eastAsia="es-ES"/>
        </w:rPr>
        <w:t xml:space="preserve"> Alumnos de 1º a 6º de Educación Primaria.</w:t>
      </w:r>
    </w:p>
    <w:p w:rsidR="00837D4B" w:rsidRPr="00A870B5" w:rsidRDefault="00837D4B" w:rsidP="00837D4B">
      <w:pPr>
        <w:shd w:val="clear" w:color="auto" w:fill="FFFFFF"/>
        <w:spacing w:before="120" w:after="120" w:line="224" w:lineRule="atLeast"/>
        <w:jc w:val="both"/>
        <w:rPr>
          <w:rFonts w:ascii="Helvetica" w:eastAsia="Times New Roman" w:hAnsi="Helvetica" w:cs="Helvetica"/>
          <w:sz w:val="20"/>
          <w:szCs w:val="20"/>
          <w:lang w:val="es-ES" w:eastAsia="es-ES"/>
        </w:rPr>
      </w:pPr>
      <w:r w:rsidRPr="00A870B5">
        <w:rPr>
          <w:rFonts w:eastAsia="Times New Roman"/>
          <w:sz w:val="20"/>
          <w:szCs w:val="20"/>
          <w:lang w:eastAsia="es-ES"/>
        </w:rPr>
        <w:t>- </w:t>
      </w:r>
      <w:r w:rsidRPr="006D4468">
        <w:rPr>
          <w:rFonts w:eastAsia="Times New Roman"/>
          <w:b/>
          <w:i/>
          <w:iCs/>
          <w:sz w:val="20"/>
          <w:szCs w:val="20"/>
          <w:lang w:eastAsia="es-ES"/>
        </w:rPr>
        <w:t>SECUNDARIA:</w:t>
      </w:r>
      <w:r w:rsidRPr="00A870B5">
        <w:rPr>
          <w:rFonts w:eastAsia="Times New Roman"/>
          <w:i/>
          <w:iCs/>
          <w:sz w:val="20"/>
          <w:szCs w:val="20"/>
          <w:lang w:eastAsia="es-ES"/>
        </w:rPr>
        <w:t> </w:t>
      </w:r>
      <w:r w:rsidRPr="00A870B5">
        <w:rPr>
          <w:rFonts w:eastAsia="Times New Roman"/>
          <w:sz w:val="20"/>
          <w:szCs w:val="20"/>
          <w:lang w:eastAsia="es-ES"/>
        </w:rPr>
        <w:t>Alumnos de 1º y 2º Educación Secundaria.</w:t>
      </w:r>
    </w:p>
    <w:p w:rsidR="00837D4B" w:rsidRDefault="00837D4B" w:rsidP="00837D4B">
      <w:pPr>
        <w:numPr>
          <w:ilvl w:val="3"/>
          <w:numId w:val="1"/>
        </w:numPr>
        <w:rPr>
          <w:rFonts w:ascii="Helvetica" w:hAnsi="Helvetica"/>
          <w:b/>
          <w:bCs/>
          <w:iCs/>
          <w:lang w:val="es-ES"/>
        </w:rPr>
      </w:pPr>
    </w:p>
    <w:p w:rsidR="00A9162E" w:rsidRPr="00A9162E" w:rsidRDefault="00A9162E" w:rsidP="00A9162E">
      <w:pPr>
        <w:shd w:val="clear" w:color="auto" w:fill="FFFFFF"/>
        <w:spacing w:before="144" w:after="144" w:line="380" w:lineRule="atLeast"/>
        <w:jc w:val="both"/>
        <w:outlineLvl w:val="1"/>
        <w:rPr>
          <w:rFonts w:eastAsia="Times New Roman"/>
          <w:b/>
          <w:bCs/>
          <w:color w:val="333333"/>
          <w:sz w:val="36"/>
          <w:szCs w:val="33"/>
          <w:lang w:val="es-ES" w:eastAsia="es-ES"/>
        </w:rPr>
      </w:pPr>
      <w:r w:rsidRPr="00A9162E">
        <w:rPr>
          <w:rFonts w:eastAsia="Times New Roman"/>
          <w:b/>
          <w:bCs/>
          <w:color w:val="000000"/>
          <w:sz w:val="28"/>
          <w:szCs w:val="26"/>
          <w:lang w:val="es-ES" w:eastAsia="es-ES"/>
        </w:rPr>
        <w:t>INSCRIPCIÓN</w:t>
      </w:r>
    </w:p>
    <w:p w:rsidR="00A9162E" w:rsidRPr="00A9162E" w:rsidRDefault="00A9162E" w:rsidP="00A9162E">
      <w:pPr>
        <w:shd w:val="clear" w:color="auto" w:fill="FFFFFF"/>
        <w:spacing w:before="120" w:after="144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A9162E">
        <w:rPr>
          <w:rFonts w:eastAsia="Times New Roman"/>
          <w:i/>
          <w:iCs/>
          <w:color w:val="000000"/>
          <w:sz w:val="21"/>
          <w:szCs w:val="21"/>
          <w:lang w:val="es-ES" w:eastAsia="es-ES"/>
        </w:rPr>
        <w:t>La inscripción</w:t>
      </w:r>
      <w:r w:rsidRPr="00A9162E">
        <w:rPr>
          <w:rFonts w:eastAsia="Times New Roman"/>
          <w:color w:val="000000"/>
          <w:sz w:val="21"/>
          <w:szCs w:val="21"/>
          <w:lang w:val="es-ES" w:eastAsia="es-ES"/>
        </w:rPr>
        <w:t> es gratuita.</w:t>
      </w:r>
    </w:p>
    <w:p w:rsidR="00A9162E" w:rsidRPr="00A9162E" w:rsidRDefault="00A9162E" w:rsidP="00A9162E">
      <w:pPr>
        <w:shd w:val="clear" w:color="auto" w:fill="FFFFFF"/>
        <w:spacing w:after="144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A9162E">
        <w:rPr>
          <w:rFonts w:eastAsia="Times New Roman"/>
          <w:color w:val="000000"/>
          <w:sz w:val="20"/>
          <w:szCs w:val="20"/>
          <w:lang w:val="es-ES" w:eastAsia="es-ES"/>
        </w:rPr>
        <w:t>La participación al concurso es individual pudiendo ser orientado el alumno por el profesor de religión o sus padres, pero ante todo manteniendo la originalidad y creatividad de los alumnos.</w:t>
      </w:r>
    </w:p>
    <w:p w:rsidR="00A9162E" w:rsidRPr="00A9162E" w:rsidRDefault="00A9162E" w:rsidP="00A9162E">
      <w:pPr>
        <w:shd w:val="clear" w:color="auto" w:fill="FFFFFF"/>
        <w:spacing w:after="135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A9162E">
        <w:rPr>
          <w:rFonts w:eastAsia="Times New Roman"/>
          <w:color w:val="000000"/>
          <w:sz w:val="20"/>
          <w:szCs w:val="20"/>
          <w:lang w:val="es-ES" w:eastAsia="es-ES"/>
        </w:rPr>
        <w:t> </w:t>
      </w:r>
    </w:p>
    <w:p w:rsidR="00A9162E" w:rsidRPr="00E0580C" w:rsidRDefault="00A9162E" w:rsidP="00A9162E">
      <w:pPr>
        <w:shd w:val="clear" w:color="auto" w:fill="FFFFFF"/>
        <w:spacing w:after="135" w:line="224" w:lineRule="atLeast"/>
        <w:jc w:val="both"/>
        <w:rPr>
          <w:rFonts w:ascii="Helvetica" w:eastAsia="Times New Roman" w:hAnsi="Helvetica" w:cs="Helvetica"/>
          <w:b/>
          <w:sz w:val="20"/>
          <w:szCs w:val="20"/>
          <w:lang w:val="es-ES" w:eastAsia="es-ES"/>
        </w:rPr>
      </w:pPr>
      <w:r w:rsidRPr="00A870B5">
        <w:rPr>
          <w:rFonts w:eastAsia="Times New Roman"/>
          <w:sz w:val="20"/>
          <w:szCs w:val="20"/>
          <w:lang w:val="es-ES" w:eastAsia="es-ES"/>
        </w:rPr>
        <w:t xml:space="preserve">La </w:t>
      </w:r>
      <w:r w:rsidRPr="00A870B5">
        <w:rPr>
          <w:rFonts w:eastAsia="Times New Roman"/>
          <w:b/>
          <w:sz w:val="20"/>
          <w:szCs w:val="20"/>
          <w:lang w:val="es-ES" w:eastAsia="es-ES"/>
        </w:rPr>
        <w:t>temática</w:t>
      </w:r>
      <w:r w:rsidRPr="00A870B5">
        <w:rPr>
          <w:rFonts w:eastAsia="Times New Roman"/>
          <w:sz w:val="20"/>
          <w:szCs w:val="20"/>
          <w:lang w:val="es-ES" w:eastAsia="es-ES"/>
        </w:rPr>
        <w:t xml:space="preserve"> de este curso es </w:t>
      </w:r>
      <w:r w:rsidR="008E41AF">
        <w:rPr>
          <w:rFonts w:eastAsia="Times New Roman"/>
          <w:b/>
          <w:sz w:val="20"/>
          <w:szCs w:val="20"/>
          <w:lang w:val="es-ES" w:eastAsia="es-ES"/>
        </w:rPr>
        <w:t>“JESUS Y LA NAVIDAD”</w:t>
      </w:r>
      <w:r w:rsidRPr="00A870B5">
        <w:rPr>
          <w:rFonts w:eastAsia="Times New Roman"/>
          <w:sz w:val="20"/>
          <w:szCs w:val="20"/>
          <w:lang w:val="es-ES" w:eastAsia="es-ES"/>
        </w:rPr>
        <w:t xml:space="preserve">. Sólo se podrá entregar un dibujo por participante. El dibujo deberá presentarse en </w:t>
      </w:r>
      <w:r w:rsidRPr="009631B7">
        <w:rPr>
          <w:rFonts w:eastAsia="Times New Roman"/>
          <w:b/>
          <w:sz w:val="20"/>
          <w:szCs w:val="20"/>
          <w:lang w:val="es-ES" w:eastAsia="es-ES"/>
        </w:rPr>
        <w:t>tamaño DIN-A4</w:t>
      </w:r>
      <w:r w:rsidRPr="00A870B5">
        <w:rPr>
          <w:rFonts w:eastAsia="Times New Roman"/>
          <w:sz w:val="20"/>
          <w:szCs w:val="20"/>
          <w:lang w:val="es-ES" w:eastAsia="es-ES"/>
        </w:rPr>
        <w:t xml:space="preserve"> </w:t>
      </w:r>
      <w:r w:rsidR="00104F26">
        <w:rPr>
          <w:rFonts w:eastAsia="Times New Roman"/>
          <w:sz w:val="20"/>
          <w:szCs w:val="20"/>
          <w:lang w:val="es-ES" w:eastAsia="es-ES"/>
        </w:rPr>
        <w:t>(</w:t>
      </w:r>
      <w:r w:rsidR="00340181" w:rsidRPr="00340181">
        <w:rPr>
          <w:rFonts w:eastAsia="Times New Roman"/>
          <w:color w:val="FF0000"/>
          <w:sz w:val="20"/>
          <w:szCs w:val="20"/>
          <w:lang w:val="es-ES" w:eastAsia="es-ES"/>
        </w:rPr>
        <w:t>según modelo que se adjunta</w:t>
      </w:r>
      <w:r w:rsidR="00104F26" w:rsidRPr="00340181">
        <w:rPr>
          <w:rFonts w:eastAsia="Times New Roman"/>
          <w:color w:val="FF0000"/>
          <w:sz w:val="20"/>
          <w:szCs w:val="20"/>
          <w:lang w:val="es-ES" w:eastAsia="es-ES"/>
        </w:rPr>
        <w:t>)</w:t>
      </w:r>
      <w:r w:rsidR="00104F26">
        <w:rPr>
          <w:rFonts w:eastAsia="Times New Roman"/>
          <w:sz w:val="20"/>
          <w:szCs w:val="20"/>
          <w:lang w:val="es-ES" w:eastAsia="es-ES"/>
        </w:rPr>
        <w:t xml:space="preserve"> </w:t>
      </w:r>
      <w:r w:rsidRPr="00A870B5">
        <w:rPr>
          <w:rFonts w:eastAsia="Times New Roman"/>
          <w:sz w:val="20"/>
          <w:szCs w:val="20"/>
          <w:lang w:val="es-ES" w:eastAsia="es-ES"/>
        </w:rPr>
        <w:t xml:space="preserve">con la técnica que se prefiera (oleo, ceras, rotuladores, temperas, etc). </w:t>
      </w:r>
      <w:r w:rsidR="004E4A28" w:rsidRPr="004E4A28">
        <w:rPr>
          <w:rFonts w:eastAsia="Times New Roman"/>
          <w:b/>
          <w:sz w:val="20"/>
          <w:szCs w:val="20"/>
          <w:lang w:val="es-ES" w:eastAsia="es-ES"/>
        </w:rPr>
        <w:t>NO se admitirán dibujos calcados</w:t>
      </w:r>
      <w:r w:rsidR="004E4A28">
        <w:rPr>
          <w:rFonts w:eastAsia="Times New Roman"/>
          <w:sz w:val="20"/>
          <w:szCs w:val="20"/>
          <w:lang w:val="es-ES" w:eastAsia="es-ES"/>
        </w:rPr>
        <w:t xml:space="preserve">. </w:t>
      </w:r>
      <w:r w:rsidR="00933493" w:rsidRPr="00933493">
        <w:rPr>
          <w:rFonts w:eastAsia="Times New Roman"/>
          <w:b/>
          <w:sz w:val="20"/>
          <w:szCs w:val="20"/>
          <w:lang w:val="es-ES" w:eastAsia="es-ES"/>
        </w:rPr>
        <w:t>Hay que ser originales</w:t>
      </w:r>
      <w:r w:rsidR="00933493">
        <w:rPr>
          <w:rFonts w:eastAsia="Times New Roman"/>
          <w:sz w:val="20"/>
          <w:szCs w:val="20"/>
          <w:lang w:val="es-ES" w:eastAsia="es-ES"/>
        </w:rPr>
        <w:t xml:space="preserve">. </w:t>
      </w:r>
      <w:r w:rsidRPr="00A870B5">
        <w:rPr>
          <w:rFonts w:eastAsia="Times New Roman"/>
          <w:sz w:val="20"/>
          <w:szCs w:val="20"/>
          <w:lang w:val="es-ES" w:eastAsia="es-ES"/>
        </w:rPr>
        <w:t xml:space="preserve">Todas las obras tienen que estar </w:t>
      </w:r>
      <w:r w:rsidRPr="00E0580C">
        <w:rPr>
          <w:rFonts w:eastAsia="Times New Roman"/>
          <w:b/>
          <w:sz w:val="20"/>
          <w:szCs w:val="20"/>
          <w:lang w:val="es-ES" w:eastAsia="es-ES"/>
        </w:rPr>
        <w:t xml:space="preserve">firmadas por detrás con el nombre del autor, título de la obra y centro escolar al que </w:t>
      </w:r>
      <w:r w:rsidR="00104F26">
        <w:rPr>
          <w:rFonts w:eastAsia="Times New Roman"/>
          <w:b/>
          <w:sz w:val="20"/>
          <w:szCs w:val="20"/>
          <w:lang w:val="es-ES" w:eastAsia="es-ES"/>
        </w:rPr>
        <w:t xml:space="preserve">pertenece </w:t>
      </w:r>
      <w:r w:rsidR="00104F26" w:rsidRPr="00340181">
        <w:rPr>
          <w:rFonts w:eastAsia="Times New Roman"/>
          <w:i/>
          <w:color w:val="FF0000"/>
          <w:sz w:val="20"/>
          <w:szCs w:val="20"/>
          <w:lang w:val="es-ES" w:eastAsia="es-ES"/>
        </w:rPr>
        <w:t>(según modelo que se adjunta).</w:t>
      </w:r>
    </w:p>
    <w:p w:rsidR="00A9162E" w:rsidRPr="00A9162E" w:rsidRDefault="00A9162E" w:rsidP="00A9162E">
      <w:pPr>
        <w:shd w:val="clear" w:color="auto" w:fill="FFFFFF"/>
        <w:spacing w:after="144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A9162E">
        <w:rPr>
          <w:rFonts w:eastAsia="Times New Roman"/>
          <w:color w:val="000000"/>
          <w:sz w:val="20"/>
          <w:szCs w:val="20"/>
          <w:lang w:val="es-ES" w:eastAsia="es-ES"/>
        </w:rPr>
        <w:t> </w:t>
      </w:r>
    </w:p>
    <w:p w:rsidR="00104F26" w:rsidRDefault="00104F26" w:rsidP="00A9162E">
      <w:pPr>
        <w:shd w:val="clear" w:color="auto" w:fill="FFFFFF"/>
        <w:spacing w:after="144" w:line="224" w:lineRule="atLeast"/>
        <w:jc w:val="both"/>
        <w:rPr>
          <w:rFonts w:eastAsia="Times New Roman"/>
          <w:b/>
          <w:bCs/>
          <w:color w:val="000000"/>
          <w:sz w:val="24"/>
          <w:szCs w:val="20"/>
          <w:lang w:val="es-ES" w:eastAsia="es-ES"/>
        </w:rPr>
      </w:pPr>
      <w:r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 xml:space="preserve">Este año habrá un plazo para la </w:t>
      </w:r>
      <w:r w:rsidRP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 xml:space="preserve">inscripción de los alumnos </w:t>
      </w:r>
      <w:r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 xml:space="preserve">que se </w:t>
      </w:r>
      <w:r w:rsidR="000F547D"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>realizará del</w:t>
      </w:r>
      <w:r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 xml:space="preserve"> </w:t>
      </w:r>
      <w:r w:rsidRP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>20</w:t>
      </w:r>
      <w:r w:rsidR="000F547D" w:rsidRP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 xml:space="preserve"> al 30 de Noviembre</w:t>
      </w:r>
      <w:r w:rsid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 xml:space="preserve"> de 20223.</w:t>
      </w:r>
    </w:p>
    <w:p w:rsidR="000B7FFE" w:rsidRDefault="000B7FFE" w:rsidP="00A9162E">
      <w:pPr>
        <w:shd w:val="clear" w:color="auto" w:fill="FFFFFF"/>
        <w:spacing w:after="144" w:line="224" w:lineRule="atLeast"/>
        <w:jc w:val="both"/>
        <w:rPr>
          <w:rFonts w:eastAsia="Times New Roman"/>
          <w:b/>
          <w:bCs/>
          <w:color w:val="000000"/>
          <w:sz w:val="20"/>
          <w:szCs w:val="20"/>
          <w:lang w:val="es-ES" w:eastAsia="es-ES"/>
        </w:rPr>
      </w:pPr>
    </w:p>
    <w:p w:rsidR="00A9162E" w:rsidRPr="00A9162E" w:rsidRDefault="00A9162E" w:rsidP="00A9162E">
      <w:pPr>
        <w:shd w:val="clear" w:color="auto" w:fill="FFFFFF"/>
        <w:spacing w:after="144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0B7FFE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 xml:space="preserve">El plazo de </w:t>
      </w:r>
      <w:r w:rsidRP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>entrega de las obras</w:t>
      </w:r>
      <w:r w:rsidRPr="00A9162E"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 xml:space="preserve"> será del </w:t>
      </w:r>
      <w:r w:rsidR="000F547D" w:rsidRP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>1 al 15 de Diciembre</w:t>
      </w:r>
      <w:r w:rsidR="00E0580C" w:rsidRP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 xml:space="preserve"> de</w:t>
      </w:r>
      <w:r w:rsidRP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 xml:space="preserve"> 20</w:t>
      </w:r>
      <w:r w:rsidR="003E5198" w:rsidRPr="000F547D">
        <w:rPr>
          <w:rFonts w:eastAsia="Times New Roman"/>
          <w:b/>
          <w:bCs/>
          <w:color w:val="000000"/>
          <w:sz w:val="24"/>
          <w:szCs w:val="20"/>
          <w:lang w:val="es-ES" w:eastAsia="es-ES"/>
        </w:rPr>
        <w:t>23</w:t>
      </w:r>
      <w:r w:rsidRPr="00A9162E">
        <w:rPr>
          <w:rFonts w:eastAsia="Times New Roman"/>
          <w:color w:val="000000"/>
          <w:sz w:val="20"/>
          <w:szCs w:val="20"/>
          <w:lang w:val="es-ES" w:eastAsia="es-ES"/>
        </w:rPr>
        <w:t xml:space="preserve">. </w:t>
      </w:r>
    </w:p>
    <w:p w:rsidR="00422547" w:rsidRDefault="00A9162E" w:rsidP="00A9162E">
      <w:pPr>
        <w:shd w:val="clear" w:color="auto" w:fill="FFFFFF"/>
        <w:spacing w:after="144" w:line="224" w:lineRule="atLeast"/>
        <w:ind w:left="720" w:hanging="360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 w:rsidRPr="00A9162E">
        <w:rPr>
          <w:rFonts w:eastAsia="Times New Roman"/>
          <w:color w:val="000000"/>
          <w:sz w:val="20"/>
          <w:szCs w:val="20"/>
          <w:lang w:val="es-ES" w:eastAsia="es-ES"/>
        </w:rPr>
        <w:t>-</w:t>
      </w:r>
      <w:r w:rsidRPr="00A9162E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>       </w:t>
      </w:r>
      <w:r w:rsidRPr="00A9162E">
        <w:rPr>
          <w:rFonts w:eastAsia="Times New Roman"/>
          <w:color w:val="000000"/>
          <w:sz w:val="20"/>
          <w:szCs w:val="20"/>
          <w:lang w:val="es-ES" w:eastAsia="es-ES"/>
        </w:rPr>
        <w:t xml:space="preserve">El profesor de religión será el encargado de recoger las obras en su centro y posteriormente enviar las obras a la dirección </w:t>
      </w:r>
      <w:r w:rsidR="00422547">
        <w:rPr>
          <w:rFonts w:eastAsia="Times New Roman"/>
          <w:color w:val="000000"/>
          <w:sz w:val="20"/>
          <w:szCs w:val="20"/>
          <w:lang w:val="es-ES" w:eastAsia="es-ES"/>
        </w:rPr>
        <w:t>postal de la Delegación en la Casa de la Iglesia</w:t>
      </w:r>
      <w:r w:rsidR="000B7FFE">
        <w:rPr>
          <w:rFonts w:eastAsia="Times New Roman"/>
          <w:color w:val="000000"/>
          <w:sz w:val="20"/>
          <w:szCs w:val="20"/>
          <w:lang w:val="es-ES" w:eastAsia="es-ES"/>
        </w:rPr>
        <w:t>, o bien traerlas en persona en un sobre.</w:t>
      </w:r>
      <w:r w:rsidRPr="00A9162E">
        <w:rPr>
          <w:rFonts w:eastAsia="Times New Roman"/>
          <w:color w:val="000000"/>
          <w:sz w:val="20"/>
          <w:szCs w:val="20"/>
          <w:lang w:val="es-ES" w:eastAsia="es-ES"/>
        </w:rPr>
        <w:t xml:space="preserve"> </w:t>
      </w:r>
    </w:p>
    <w:p w:rsidR="000B7FFE" w:rsidRDefault="000B7FFE" w:rsidP="00A9162E">
      <w:pPr>
        <w:shd w:val="clear" w:color="auto" w:fill="FFFFFF"/>
        <w:spacing w:after="144" w:line="224" w:lineRule="atLeast"/>
        <w:ind w:left="720" w:hanging="360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>
        <w:rPr>
          <w:rFonts w:eastAsia="Times New Roman"/>
          <w:color w:val="000000"/>
          <w:sz w:val="20"/>
          <w:szCs w:val="20"/>
          <w:lang w:val="es-ES" w:eastAsia="es-ES"/>
        </w:rPr>
        <w:t xml:space="preserve">-    Todas las obras recibidas antes o después de las fechas indicadas </w:t>
      </w:r>
      <w:r w:rsidRPr="000B7FFE">
        <w:rPr>
          <w:rFonts w:eastAsia="Times New Roman"/>
          <w:b/>
          <w:color w:val="000000"/>
          <w:sz w:val="20"/>
          <w:szCs w:val="20"/>
          <w:lang w:val="es-ES" w:eastAsia="es-ES"/>
        </w:rPr>
        <w:t>NO SERAN ADMITIDAS</w:t>
      </w:r>
      <w:r>
        <w:rPr>
          <w:rFonts w:eastAsia="Times New Roman"/>
          <w:color w:val="000000"/>
          <w:sz w:val="20"/>
          <w:szCs w:val="20"/>
          <w:lang w:val="es-ES" w:eastAsia="es-ES"/>
        </w:rPr>
        <w:t xml:space="preserve"> (Ni antes del 30 de Noviembre, ni después del 15 de Diciembre).</w:t>
      </w:r>
    </w:p>
    <w:p w:rsidR="00572163" w:rsidRDefault="000B7FFE" w:rsidP="00A9162E">
      <w:pPr>
        <w:shd w:val="clear" w:color="auto" w:fill="FFFFFF"/>
        <w:spacing w:after="144" w:line="224" w:lineRule="atLeast"/>
        <w:ind w:left="720" w:hanging="360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>
        <w:rPr>
          <w:rFonts w:eastAsia="Times New Roman"/>
          <w:color w:val="000000"/>
          <w:sz w:val="20"/>
          <w:szCs w:val="20"/>
          <w:lang w:val="es-ES" w:eastAsia="es-ES"/>
        </w:rPr>
        <w:lastRenderedPageBreak/>
        <w:t>-</w:t>
      </w:r>
      <w:r w:rsidR="00422547" w:rsidRPr="00A9162E"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>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val="es-ES" w:eastAsia="es-ES"/>
        </w:rPr>
        <w:t xml:space="preserve">  </w:t>
      </w:r>
      <w:r w:rsidR="00422547" w:rsidRPr="00A9162E">
        <w:rPr>
          <w:rFonts w:eastAsia="Times New Roman"/>
          <w:color w:val="000000"/>
          <w:sz w:val="20"/>
          <w:szCs w:val="20"/>
          <w:lang w:val="es-ES" w:eastAsia="es-ES"/>
        </w:rPr>
        <w:t xml:space="preserve">El profesor de religión </w:t>
      </w:r>
      <w:r w:rsidR="009A098A">
        <w:rPr>
          <w:rFonts w:eastAsia="Times New Roman"/>
          <w:color w:val="000000"/>
          <w:sz w:val="20"/>
          <w:szCs w:val="20"/>
          <w:lang w:val="es-ES" w:eastAsia="es-ES"/>
        </w:rPr>
        <w:t xml:space="preserve">recogerá </w:t>
      </w:r>
      <w:r w:rsidR="00572163">
        <w:rPr>
          <w:rFonts w:eastAsia="Times New Roman"/>
          <w:color w:val="000000"/>
          <w:sz w:val="20"/>
          <w:szCs w:val="20"/>
          <w:lang w:val="es-ES" w:eastAsia="es-ES"/>
        </w:rPr>
        <w:t xml:space="preserve">el </w:t>
      </w:r>
      <w:r w:rsidR="00572163" w:rsidRPr="00572163">
        <w:rPr>
          <w:rFonts w:eastAsia="Times New Roman"/>
          <w:color w:val="0070C0"/>
          <w:sz w:val="20"/>
          <w:szCs w:val="20"/>
          <w:lang w:val="es-ES" w:eastAsia="es-ES"/>
        </w:rPr>
        <w:t>ANEXO I</w:t>
      </w:r>
      <w:r w:rsidR="00572163">
        <w:rPr>
          <w:rFonts w:eastAsia="Times New Roman"/>
          <w:color w:val="000000"/>
          <w:sz w:val="20"/>
          <w:szCs w:val="20"/>
          <w:lang w:val="es-ES" w:eastAsia="es-ES"/>
        </w:rPr>
        <w:t xml:space="preserve"> de los alumnos participantes y los custodiarán hasta la finalización del Concurso. Podrán ser requeridos por la Organización en cualquier momento </w:t>
      </w:r>
    </w:p>
    <w:p w:rsidR="00422547" w:rsidRDefault="00572163" w:rsidP="00A9162E">
      <w:pPr>
        <w:shd w:val="clear" w:color="auto" w:fill="FFFFFF"/>
        <w:spacing w:after="144" w:line="224" w:lineRule="atLeast"/>
        <w:ind w:left="720" w:hanging="360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>
        <w:rPr>
          <w:rFonts w:eastAsia="Times New Roman"/>
          <w:color w:val="000000"/>
          <w:sz w:val="20"/>
          <w:szCs w:val="20"/>
          <w:lang w:val="es-ES" w:eastAsia="es-ES"/>
        </w:rPr>
        <w:t>-    El profesor de religión e</w:t>
      </w:r>
      <w:r w:rsidR="00422547" w:rsidRPr="00A9162E">
        <w:rPr>
          <w:rFonts w:eastAsia="Times New Roman"/>
          <w:color w:val="000000"/>
          <w:sz w:val="20"/>
          <w:szCs w:val="20"/>
          <w:lang w:val="es-ES" w:eastAsia="es-ES"/>
        </w:rPr>
        <w:t>nviar</w:t>
      </w:r>
      <w:r w:rsidR="009A098A">
        <w:rPr>
          <w:rFonts w:eastAsia="Times New Roman"/>
          <w:color w:val="000000"/>
          <w:sz w:val="20"/>
          <w:szCs w:val="20"/>
          <w:lang w:val="es-ES" w:eastAsia="es-ES"/>
        </w:rPr>
        <w:t>á</w:t>
      </w:r>
      <w:r w:rsidR="00422547" w:rsidRPr="00A9162E">
        <w:rPr>
          <w:rFonts w:eastAsia="Times New Roman"/>
          <w:color w:val="000000"/>
          <w:sz w:val="20"/>
          <w:szCs w:val="20"/>
          <w:lang w:val="es-ES" w:eastAsia="es-ES"/>
        </w:rPr>
        <w:t xml:space="preserve"> </w:t>
      </w:r>
      <w:r>
        <w:rPr>
          <w:rFonts w:eastAsia="Times New Roman"/>
          <w:color w:val="000000"/>
          <w:sz w:val="20"/>
          <w:szCs w:val="20"/>
          <w:lang w:val="es-ES" w:eastAsia="es-ES"/>
        </w:rPr>
        <w:t xml:space="preserve">el </w:t>
      </w:r>
      <w:r w:rsidRPr="00572163">
        <w:rPr>
          <w:rFonts w:eastAsia="Times New Roman"/>
          <w:color w:val="0070C0"/>
          <w:sz w:val="20"/>
          <w:szCs w:val="20"/>
          <w:lang w:val="es-ES" w:eastAsia="es-ES"/>
        </w:rPr>
        <w:t>ANEXO II</w:t>
      </w:r>
      <w:r>
        <w:rPr>
          <w:rFonts w:eastAsia="Times New Roman"/>
          <w:color w:val="000000"/>
          <w:sz w:val="20"/>
          <w:szCs w:val="20"/>
          <w:lang w:val="es-ES" w:eastAsia="es-ES"/>
        </w:rPr>
        <w:t xml:space="preserve"> (listados de alumnos participantes) </w:t>
      </w:r>
      <w:r w:rsidR="00422547">
        <w:rPr>
          <w:rFonts w:eastAsia="Times New Roman"/>
          <w:color w:val="000000"/>
          <w:sz w:val="20"/>
          <w:szCs w:val="20"/>
          <w:lang w:val="es-ES" w:eastAsia="es-ES"/>
        </w:rPr>
        <w:t xml:space="preserve">a la dirección de correo electrónico </w:t>
      </w:r>
      <w:hyperlink r:id="rId9" w:history="1">
        <w:r w:rsidR="00422547" w:rsidRPr="00DE1473">
          <w:rPr>
            <w:rFonts w:eastAsia="Times New Roman"/>
            <w:color w:val="0070C0"/>
            <w:sz w:val="20"/>
            <w:szCs w:val="20"/>
            <w:lang w:eastAsia="es-ES"/>
          </w:rPr>
          <w:t>relicatgamesalamanca@gmail.com</w:t>
        </w:r>
      </w:hyperlink>
      <w:r w:rsidR="00422547">
        <w:rPr>
          <w:rFonts w:eastAsia="Times New Roman"/>
          <w:color w:val="000000"/>
          <w:sz w:val="20"/>
          <w:szCs w:val="20"/>
          <w:lang w:val="es-ES" w:eastAsia="es-ES"/>
        </w:rPr>
        <w:t xml:space="preserve">. Posteriormente deberá enviar los dibujos a la </w:t>
      </w:r>
      <w:r w:rsidR="00FA1193">
        <w:rPr>
          <w:rFonts w:eastAsia="Times New Roman"/>
          <w:color w:val="000000"/>
          <w:sz w:val="20"/>
          <w:szCs w:val="20"/>
          <w:lang w:val="es-ES" w:eastAsia="es-ES"/>
        </w:rPr>
        <w:t>Delegación</w:t>
      </w:r>
      <w:r w:rsidR="00422547">
        <w:rPr>
          <w:rFonts w:eastAsia="Times New Roman"/>
          <w:color w:val="000000"/>
          <w:sz w:val="20"/>
          <w:szCs w:val="20"/>
          <w:lang w:val="es-ES" w:eastAsia="es-ES"/>
        </w:rPr>
        <w:t xml:space="preserve"> de Enseñanza para poder realizar una exposición de los dibujos enviados</w:t>
      </w:r>
    </w:p>
    <w:p w:rsidR="000B7FFE" w:rsidRDefault="0076155A" w:rsidP="000B7FFE">
      <w:pPr>
        <w:shd w:val="clear" w:color="auto" w:fill="FFFFFF"/>
        <w:spacing w:after="144" w:line="224" w:lineRule="atLeast"/>
        <w:ind w:left="720" w:hanging="360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-52705</wp:posOffset>
                </wp:positionV>
                <wp:extent cx="2281555" cy="743585"/>
                <wp:effectExtent l="0" t="0" r="254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155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FFE" w:rsidRPr="005021D8" w:rsidRDefault="000B7FFE">
                            <w:pPr>
                              <w:rPr>
                                <w:b/>
                              </w:rPr>
                            </w:pPr>
                            <w:r w:rsidRPr="005021D8">
                              <w:rPr>
                                <w:b/>
                              </w:rPr>
                              <w:t>CASA DE LA IGLESIA</w:t>
                            </w:r>
                          </w:p>
                          <w:p w:rsidR="000B7FFE" w:rsidRPr="005021D8" w:rsidRDefault="000B7FFE">
                            <w:pPr>
                              <w:rPr>
                                <w:b/>
                              </w:rPr>
                            </w:pPr>
                            <w:r w:rsidRPr="005021D8">
                              <w:rPr>
                                <w:b/>
                              </w:rPr>
                              <w:t>DELEGACION DE ENSEÑANZA</w:t>
                            </w:r>
                          </w:p>
                          <w:p w:rsidR="000B7FFE" w:rsidRPr="005021D8" w:rsidRDefault="000B7FFE">
                            <w:pPr>
                              <w:rPr>
                                <w:b/>
                              </w:rPr>
                            </w:pPr>
                            <w:r w:rsidRPr="005021D8">
                              <w:rPr>
                                <w:b/>
                              </w:rPr>
                              <w:t>C/ ROSARIO 18-28</w:t>
                            </w:r>
                          </w:p>
                          <w:p w:rsidR="000B7FFE" w:rsidRPr="005021D8" w:rsidRDefault="000B7FFE">
                            <w:pPr>
                              <w:rPr>
                                <w:b/>
                              </w:rPr>
                            </w:pPr>
                            <w:r w:rsidRPr="005021D8">
                              <w:rPr>
                                <w:b/>
                              </w:rPr>
                              <w:t>37001 SALAMANCA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7.85pt;margin-top:-4.15pt;width:179.65pt;height:58.5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" strokeweight="1.5pt">
                <v:stroke dashstyle="longDashDot"/>
                <v:path arrowok="t"/>
                <v:textbox style="mso-fit-shape-to-text:t">
                  <w:txbxContent>
                    <w:p w:rsidR="000B7FFE" w:rsidRPr="005021D8" w:rsidRDefault="000B7FFE">
                      <w:pPr>
                        <w:rPr>
                          <w:b/>
                        </w:rPr>
                      </w:pPr>
                      <w:r w:rsidRPr="005021D8">
                        <w:rPr>
                          <w:b/>
                        </w:rPr>
                        <w:t>CASA DE LA IGLESIA</w:t>
                      </w:r>
                    </w:p>
                    <w:p w:rsidR="000B7FFE" w:rsidRPr="005021D8" w:rsidRDefault="000B7FFE">
                      <w:pPr>
                        <w:rPr>
                          <w:b/>
                        </w:rPr>
                      </w:pPr>
                      <w:r w:rsidRPr="005021D8">
                        <w:rPr>
                          <w:b/>
                        </w:rPr>
                        <w:t>DELEGACION DE ENSEÑANZA</w:t>
                      </w:r>
                    </w:p>
                    <w:p w:rsidR="000B7FFE" w:rsidRPr="005021D8" w:rsidRDefault="000B7FFE">
                      <w:pPr>
                        <w:rPr>
                          <w:b/>
                        </w:rPr>
                      </w:pPr>
                      <w:r w:rsidRPr="005021D8">
                        <w:rPr>
                          <w:b/>
                        </w:rPr>
                        <w:t>C/ ROSARIO 18-28</w:t>
                      </w:r>
                    </w:p>
                    <w:p w:rsidR="000B7FFE" w:rsidRPr="005021D8" w:rsidRDefault="000B7FFE">
                      <w:pPr>
                        <w:rPr>
                          <w:b/>
                        </w:rPr>
                      </w:pPr>
                      <w:r w:rsidRPr="005021D8">
                        <w:rPr>
                          <w:b/>
                        </w:rPr>
                        <w:t>37001 SALAMANCA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7FFE">
        <w:rPr>
          <w:rFonts w:eastAsia="Times New Roman"/>
          <w:color w:val="000000"/>
          <w:sz w:val="20"/>
          <w:szCs w:val="20"/>
          <w:lang w:val="es-ES" w:eastAsia="es-ES"/>
        </w:rPr>
        <w:t xml:space="preserve">-     DIRECCION DE ENVIO: </w:t>
      </w:r>
    </w:p>
    <w:p w:rsidR="000B7FFE" w:rsidRDefault="000B7FFE" w:rsidP="00A9162E">
      <w:pPr>
        <w:shd w:val="clear" w:color="auto" w:fill="FFFFFF"/>
        <w:spacing w:after="144" w:line="224" w:lineRule="atLeast"/>
        <w:ind w:left="720" w:hanging="360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>
        <w:rPr>
          <w:rFonts w:eastAsia="Times New Roman"/>
          <w:color w:val="000000"/>
          <w:sz w:val="20"/>
          <w:szCs w:val="20"/>
          <w:lang w:val="es-ES" w:eastAsia="es-ES"/>
        </w:rPr>
        <w:tab/>
      </w:r>
    </w:p>
    <w:p w:rsidR="000B7FFE" w:rsidRDefault="000B7FFE" w:rsidP="00A9162E">
      <w:pPr>
        <w:shd w:val="clear" w:color="auto" w:fill="FFFFFF"/>
        <w:spacing w:after="144" w:line="224" w:lineRule="atLeast"/>
        <w:ind w:left="720" w:hanging="360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</w:p>
    <w:p w:rsidR="00422547" w:rsidRDefault="00422547" w:rsidP="00A9162E">
      <w:pPr>
        <w:shd w:val="clear" w:color="auto" w:fill="FFFFFF"/>
        <w:spacing w:after="144" w:line="224" w:lineRule="atLeast"/>
        <w:ind w:left="720" w:hanging="360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</w:p>
    <w:p w:rsidR="00A9162E" w:rsidRDefault="00A9162E" w:rsidP="00A9162E">
      <w:pPr>
        <w:shd w:val="clear" w:color="auto" w:fill="FFFFFF"/>
        <w:spacing w:after="135" w:line="224" w:lineRule="atLeast"/>
        <w:jc w:val="both"/>
        <w:rPr>
          <w:rFonts w:eastAsia="Times New Roman"/>
          <w:color w:val="333333"/>
          <w:sz w:val="20"/>
          <w:szCs w:val="20"/>
          <w:lang w:val="es-ES" w:eastAsia="es-ES"/>
        </w:rPr>
      </w:pPr>
      <w:r w:rsidRPr="00A9162E">
        <w:rPr>
          <w:rFonts w:eastAsia="Times New Roman"/>
          <w:color w:val="000000"/>
          <w:sz w:val="20"/>
          <w:szCs w:val="20"/>
          <w:lang w:val="es-ES" w:eastAsia="es-ES"/>
        </w:rPr>
        <w:t>Todos los estudiantes que se presenten deben tener autorización de sus padres o tutores legales para ceder sus derechos de imagen a la </w:t>
      </w:r>
      <w:r w:rsidRPr="00A9162E"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>Asociación Eventos y Actividades para la asignatura de Religión (</w:t>
      </w:r>
      <w:r w:rsidRPr="00A9162E">
        <w:rPr>
          <w:rFonts w:eastAsia="Times New Roman"/>
          <w:b/>
          <w:bCs/>
          <w:i/>
          <w:iCs/>
          <w:color w:val="000000"/>
          <w:sz w:val="20"/>
          <w:szCs w:val="20"/>
          <w:lang w:val="es-ES" w:eastAsia="es-ES"/>
        </w:rPr>
        <w:t>EAR</w:t>
      </w:r>
      <w:r w:rsidRPr="00A9162E"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>). </w:t>
      </w:r>
      <w:r w:rsidRPr="00A9162E">
        <w:rPr>
          <w:rFonts w:eastAsia="Times New Roman"/>
          <w:color w:val="333333"/>
          <w:sz w:val="20"/>
          <w:szCs w:val="20"/>
          <w:lang w:val="es-ES" w:eastAsia="es-ES"/>
        </w:rPr>
        <w:t>En el caso de faltar alguno de los documentos que se deben enviar, no se podrá participar y quedará fuera del concurso.</w:t>
      </w:r>
    </w:p>
    <w:p w:rsidR="00933493" w:rsidRPr="00A9162E" w:rsidRDefault="00933493" w:rsidP="00A9162E">
      <w:pPr>
        <w:shd w:val="clear" w:color="auto" w:fill="FFFFFF"/>
        <w:spacing w:after="135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</w:p>
    <w:p w:rsidR="00A9162E" w:rsidRPr="00933493" w:rsidRDefault="00933493" w:rsidP="00933493">
      <w:pPr>
        <w:jc w:val="center"/>
        <w:rPr>
          <w:rFonts w:ascii="Helvetica" w:hAnsi="Helvetica"/>
          <w:b/>
          <w:bCs/>
          <w:i/>
          <w:iCs/>
          <w:sz w:val="28"/>
          <w:lang w:val="es-ES"/>
        </w:rPr>
      </w:pPr>
      <w:r w:rsidRPr="00933493">
        <w:rPr>
          <w:rFonts w:ascii="Helvetica" w:hAnsi="Helvetica"/>
          <w:b/>
          <w:bCs/>
          <w:i/>
          <w:iCs/>
          <w:sz w:val="28"/>
          <w:lang w:val="es-ES"/>
        </w:rPr>
        <w:t>DEMUESTRA LO CREATIVO Y ORIGINAL QUE ERES</w:t>
      </w:r>
    </w:p>
    <w:p w:rsidR="00933493" w:rsidRDefault="00933493" w:rsidP="00A9162E">
      <w:pPr>
        <w:rPr>
          <w:rFonts w:ascii="Helvetica" w:hAnsi="Helvetica"/>
          <w:b/>
          <w:bCs/>
          <w:iCs/>
          <w:lang w:val="es-ES"/>
        </w:rPr>
      </w:pPr>
    </w:p>
    <w:p w:rsidR="00676FA7" w:rsidRPr="00676FA7" w:rsidRDefault="00676FA7" w:rsidP="00676FA7">
      <w:pPr>
        <w:shd w:val="clear" w:color="auto" w:fill="FFFFFF"/>
        <w:spacing w:before="120" w:after="120" w:line="380" w:lineRule="atLeast"/>
        <w:jc w:val="both"/>
        <w:outlineLvl w:val="1"/>
        <w:rPr>
          <w:rFonts w:eastAsia="Times New Roman"/>
          <w:b/>
          <w:bCs/>
          <w:color w:val="333333"/>
          <w:sz w:val="36"/>
          <w:szCs w:val="33"/>
          <w:lang w:val="es-ES" w:eastAsia="es-ES"/>
        </w:rPr>
      </w:pPr>
      <w:r w:rsidRPr="00676FA7">
        <w:rPr>
          <w:rFonts w:eastAsia="Times New Roman"/>
          <w:b/>
          <w:bCs/>
          <w:color w:val="000000"/>
          <w:sz w:val="28"/>
          <w:szCs w:val="26"/>
          <w:lang w:val="es-ES" w:eastAsia="es-ES"/>
        </w:rPr>
        <w:t>SELECCIÓN DE LOS GANADORES</w:t>
      </w:r>
    </w:p>
    <w:p w:rsidR="00963087" w:rsidRDefault="00676FA7" w:rsidP="00676FA7">
      <w:pPr>
        <w:shd w:val="clear" w:color="auto" w:fill="FFFFFF"/>
        <w:spacing w:before="120" w:after="120" w:line="224" w:lineRule="atLeast"/>
        <w:jc w:val="both"/>
        <w:rPr>
          <w:rFonts w:eastAsia="Times New Roman"/>
          <w:color w:val="000000"/>
          <w:sz w:val="20"/>
          <w:szCs w:val="20"/>
          <w:lang w:val="es-ES" w:eastAsia="es-ES"/>
        </w:rPr>
      </w:pPr>
      <w:r w:rsidRPr="00676FA7">
        <w:rPr>
          <w:rFonts w:eastAsia="Times New Roman"/>
          <w:color w:val="000000"/>
          <w:sz w:val="20"/>
          <w:szCs w:val="20"/>
          <w:lang w:val="es-ES" w:eastAsia="es-ES"/>
        </w:rPr>
        <w:t xml:space="preserve">Los </w:t>
      </w:r>
      <w:r w:rsidR="00963087">
        <w:rPr>
          <w:rFonts w:eastAsia="Times New Roman"/>
          <w:color w:val="000000"/>
          <w:sz w:val="20"/>
          <w:szCs w:val="20"/>
          <w:lang w:val="es-ES" w:eastAsia="es-ES"/>
        </w:rPr>
        <w:t xml:space="preserve">miembros del comité organizador realizarán una primera selección de los 10 dibujos que mejor se ajusten a las bases y Posteriormente serán los </w:t>
      </w:r>
      <w:r w:rsidR="00963087" w:rsidRPr="00A202A4">
        <w:rPr>
          <w:rFonts w:eastAsia="Times New Roman"/>
          <w:color w:val="FF0000"/>
          <w:sz w:val="28"/>
          <w:szCs w:val="20"/>
          <w:lang w:val="es-ES" w:eastAsia="es-ES"/>
        </w:rPr>
        <w:t>alumnos participantes</w:t>
      </w:r>
      <w:r w:rsidR="00682CF5" w:rsidRPr="00A202A4">
        <w:rPr>
          <w:rFonts w:eastAsia="Times New Roman"/>
          <w:color w:val="FF0000"/>
          <w:sz w:val="28"/>
          <w:szCs w:val="20"/>
          <w:lang w:val="es-ES" w:eastAsia="es-ES"/>
        </w:rPr>
        <w:t xml:space="preserve"> y/o los alumnos de los Centros Participantes</w:t>
      </w:r>
      <w:r w:rsidR="00963087">
        <w:rPr>
          <w:rFonts w:eastAsia="Times New Roman"/>
          <w:color w:val="000000"/>
          <w:sz w:val="20"/>
          <w:szCs w:val="20"/>
          <w:lang w:val="es-ES" w:eastAsia="es-ES"/>
        </w:rPr>
        <w:t xml:space="preserve"> </w:t>
      </w:r>
      <w:r w:rsidR="00A202A4" w:rsidRPr="00A202A4">
        <w:rPr>
          <w:rFonts w:eastAsia="Times New Roman"/>
          <w:color w:val="FF0000"/>
          <w:sz w:val="32"/>
          <w:szCs w:val="20"/>
          <w:lang w:val="es-ES" w:eastAsia="es-ES"/>
        </w:rPr>
        <w:t>Comentar que decís</w:t>
      </w:r>
      <w:r w:rsidR="00A202A4" w:rsidRPr="00A202A4">
        <w:rPr>
          <w:rFonts w:eastAsia="Times New Roman"/>
          <w:color w:val="000000"/>
          <w:sz w:val="32"/>
          <w:szCs w:val="20"/>
          <w:lang w:val="es-ES" w:eastAsia="es-ES"/>
        </w:rPr>
        <w:t xml:space="preserve"> </w:t>
      </w:r>
      <w:r w:rsidR="00963087">
        <w:rPr>
          <w:rFonts w:eastAsia="Times New Roman"/>
          <w:color w:val="000000"/>
          <w:sz w:val="20"/>
          <w:szCs w:val="20"/>
          <w:lang w:val="es-ES" w:eastAsia="es-ES"/>
        </w:rPr>
        <w:t xml:space="preserve">los que </w:t>
      </w:r>
      <w:r w:rsidR="00AF6210">
        <w:rPr>
          <w:rFonts w:eastAsia="Times New Roman"/>
          <w:color w:val="000000"/>
          <w:sz w:val="20"/>
          <w:szCs w:val="20"/>
          <w:lang w:val="es-ES" w:eastAsia="es-ES"/>
        </w:rPr>
        <w:t>ELIJAN</w:t>
      </w:r>
      <w:r w:rsidR="00963087">
        <w:rPr>
          <w:rFonts w:eastAsia="Times New Roman"/>
          <w:color w:val="000000"/>
          <w:sz w:val="20"/>
          <w:szCs w:val="20"/>
          <w:lang w:val="es-ES" w:eastAsia="es-ES"/>
        </w:rPr>
        <w:t xml:space="preserve"> el Dibujo Ganador. Esta elección se realizará mediante un enlace a las fotos para que puedan realizar las votaciones. Dicho enlace será facilitado a los Profesores y a los Centros Educativos con tiempo suficiente para poder realizar dichas votaciones. </w:t>
      </w:r>
    </w:p>
    <w:p w:rsidR="00676FA7" w:rsidRPr="00676FA7" w:rsidRDefault="00676FA7" w:rsidP="00676FA7">
      <w:pPr>
        <w:shd w:val="clear" w:color="auto" w:fill="FFFFFF"/>
        <w:spacing w:after="135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676FA7">
        <w:rPr>
          <w:rFonts w:eastAsia="Times New Roman"/>
          <w:color w:val="333333"/>
          <w:sz w:val="20"/>
          <w:szCs w:val="20"/>
          <w:lang w:val="es-ES" w:eastAsia="es-ES"/>
        </w:rPr>
        <w:t> </w:t>
      </w:r>
    </w:p>
    <w:p w:rsidR="00676FA7" w:rsidRPr="00676FA7" w:rsidRDefault="00676FA7" w:rsidP="00676FA7">
      <w:pPr>
        <w:shd w:val="clear" w:color="auto" w:fill="FFFFFF"/>
        <w:spacing w:after="135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676FA7">
        <w:rPr>
          <w:rFonts w:eastAsia="Times New Roman"/>
          <w:color w:val="000000"/>
          <w:sz w:val="20"/>
          <w:szCs w:val="20"/>
          <w:lang w:val="es-ES" w:eastAsia="es-ES"/>
        </w:rPr>
        <w:t>El </w:t>
      </w:r>
      <w:r w:rsidR="003664A5">
        <w:rPr>
          <w:rFonts w:eastAsia="Times New Roman"/>
          <w:b/>
          <w:bCs/>
          <w:color w:val="000000"/>
          <w:szCs w:val="20"/>
          <w:lang w:val="es-ES" w:eastAsia="es-ES"/>
        </w:rPr>
        <w:t>8</w:t>
      </w:r>
      <w:r w:rsidRPr="002B0706">
        <w:rPr>
          <w:rFonts w:eastAsia="Times New Roman"/>
          <w:b/>
          <w:bCs/>
          <w:color w:val="000000"/>
          <w:szCs w:val="20"/>
          <w:lang w:val="es-ES" w:eastAsia="es-ES"/>
        </w:rPr>
        <w:t xml:space="preserve"> de </w:t>
      </w:r>
      <w:r w:rsidR="00DE1473" w:rsidRPr="002B0706">
        <w:rPr>
          <w:rFonts w:eastAsia="Times New Roman"/>
          <w:b/>
          <w:bCs/>
          <w:color w:val="000000"/>
          <w:szCs w:val="20"/>
          <w:lang w:val="es-ES" w:eastAsia="es-ES"/>
        </w:rPr>
        <w:t>Enero</w:t>
      </w:r>
      <w:r w:rsidRPr="002B0706">
        <w:rPr>
          <w:rFonts w:eastAsia="Times New Roman"/>
          <w:b/>
          <w:bCs/>
          <w:color w:val="000000"/>
          <w:szCs w:val="20"/>
          <w:lang w:val="es-ES" w:eastAsia="es-ES"/>
        </w:rPr>
        <w:t xml:space="preserve"> del 202</w:t>
      </w:r>
      <w:r w:rsidR="00DE1473" w:rsidRPr="002B0706">
        <w:rPr>
          <w:rFonts w:eastAsia="Times New Roman"/>
          <w:b/>
          <w:bCs/>
          <w:color w:val="000000"/>
          <w:szCs w:val="20"/>
          <w:lang w:val="es-ES" w:eastAsia="es-ES"/>
        </w:rPr>
        <w:t>4</w:t>
      </w:r>
      <w:r w:rsidRPr="002B0706">
        <w:rPr>
          <w:rFonts w:eastAsia="Times New Roman"/>
          <w:b/>
          <w:bCs/>
          <w:color w:val="000000"/>
          <w:szCs w:val="20"/>
          <w:lang w:val="es-ES" w:eastAsia="es-ES"/>
        </w:rPr>
        <w:t xml:space="preserve"> </w:t>
      </w:r>
      <w:r w:rsidRPr="00676FA7">
        <w:rPr>
          <w:rFonts w:eastAsia="Times New Roman"/>
          <w:color w:val="333333"/>
          <w:sz w:val="20"/>
          <w:szCs w:val="20"/>
          <w:lang w:val="es-ES" w:eastAsia="es-ES"/>
        </w:rPr>
        <w:t>se publicarán en las redes sociales y en la web de la asociación los ganadores de l</w:t>
      </w:r>
      <w:r w:rsidR="00B94129">
        <w:rPr>
          <w:rFonts w:eastAsia="Times New Roman"/>
          <w:color w:val="333333"/>
          <w:sz w:val="20"/>
          <w:szCs w:val="20"/>
          <w:lang w:val="es-ES" w:eastAsia="es-ES"/>
        </w:rPr>
        <w:t>o</w:t>
      </w:r>
      <w:r w:rsidRPr="00676FA7">
        <w:rPr>
          <w:rFonts w:eastAsia="Times New Roman"/>
          <w:color w:val="333333"/>
          <w:sz w:val="20"/>
          <w:szCs w:val="20"/>
          <w:lang w:val="es-ES" w:eastAsia="es-ES"/>
        </w:rPr>
        <w:t xml:space="preserve">s </w:t>
      </w:r>
      <w:r w:rsidR="00B94129">
        <w:rPr>
          <w:rFonts w:eastAsia="Times New Roman"/>
          <w:color w:val="333333"/>
          <w:sz w:val="20"/>
          <w:szCs w:val="20"/>
          <w:lang w:val="es-ES" w:eastAsia="es-ES"/>
        </w:rPr>
        <w:t>diferentes Niveles</w:t>
      </w:r>
      <w:r w:rsidRPr="00676FA7">
        <w:rPr>
          <w:rFonts w:eastAsia="Times New Roman"/>
          <w:color w:val="333333"/>
          <w:sz w:val="20"/>
          <w:szCs w:val="20"/>
          <w:lang w:val="es-ES" w:eastAsia="es-ES"/>
        </w:rPr>
        <w:t xml:space="preserve"> Infantil y Especial.</w:t>
      </w:r>
    </w:p>
    <w:p w:rsidR="00676FA7" w:rsidRPr="00676FA7" w:rsidRDefault="00676FA7" w:rsidP="00676FA7">
      <w:pPr>
        <w:shd w:val="clear" w:color="auto" w:fill="FFFFFF"/>
        <w:spacing w:after="135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676FA7">
        <w:rPr>
          <w:rFonts w:eastAsia="Times New Roman"/>
          <w:color w:val="333333"/>
          <w:sz w:val="20"/>
          <w:szCs w:val="20"/>
          <w:lang w:val="es-ES" w:eastAsia="es-ES"/>
        </w:rPr>
        <w:t> </w:t>
      </w:r>
    </w:p>
    <w:p w:rsidR="00676FA7" w:rsidRDefault="00676FA7" w:rsidP="00676FA7">
      <w:pPr>
        <w:shd w:val="clear" w:color="auto" w:fill="FFFFFF"/>
        <w:spacing w:after="135" w:line="224" w:lineRule="atLeast"/>
        <w:jc w:val="both"/>
        <w:rPr>
          <w:rFonts w:eastAsia="Times New Roman"/>
          <w:color w:val="333333"/>
          <w:sz w:val="20"/>
          <w:szCs w:val="20"/>
          <w:lang w:val="es-ES" w:eastAsia="es-ES"/>
        </w:rPr>
      </w:pPr>
      <w:r w:rsidRPr="00676FA7">
        <w:rPr>
          <w:rFonts w:eastAsia="Times New Roman"/>
          <w:color w:val="333333"/>
          <w:sz w:val="20"/>
          <w:szCs w:val="20"/>
          <w:lang w:val="es-ES" w:eastAsia="es-ES"/>
        </w:rPr>
        <w:t xml:space="preserve">También se comunicarán </w:t>
      </w:r>
      <w:r w:rsidR="00B94129">
        <w:rPr>
          <w:rFonts w:eastAsia="Times New Roman"/>
          <w:color w:val="333333"/>
          <w:sz w:val="20"/>
          <w:szCs w:val="20"/>
          <w:lang w:val="es-ES" w:eastAsia="es-ES"/>
        </w:rPr>
        <w:t xml:space="preserve">a </w:t>
      </w:r>
      <w:r w:rsidRPr="00676FA7">
        <w:rPr>
          <w:rFonts w:eastAsia="Times New Roman"/>
          <w:color w:val="333333"/>
          <w:sz w:val="20"/>
          <w:szCs w:val="20"/>
          <w:lang w:val="es-ES" w:eastAsia="es-ES"/>
        </w:rPr>
        <w:t>los artistas clasificados</w:t>
      </w:r>
      <w:r w:rsidR="00B94129">
        <w:rPr>
          <w:rFonts w:eastAsia="Times New Roman"/>
          <w:color w:val="333333"/>
          <w:sz w:val="20"/>
          <w:szCs w:val="20"/>
          <w:lang w:val="es-ES" w:eastAsia="es-ES"/>
        </w:rPr>
        <w:t xml:space="preserve"> y/o Profesor/Centro Educativo</w:t>
      </w:r>
      <w:r w:rsidRPr="00676FA7">
        <w:rPr>
          <w:rFonts w:eastAsia="Times New Roman"/>
          <w:color w:val="333333"/>
          <w:sz w:val="20"/>
          <w:szCs w:val="20"/>
          <w:lang w:val="es-ES" w:eastAsia="es-ES"/>
        </w:rPr>
        <w:t xml:space="preserve"> de las categorías de Primaria y Secundaria, para </w:t>
      </w:r>
      <w:r>
        <w:rPr>
          <w:rFonts w:eastAsia="Times New Roman"/>
          <w:color w:val="333333"/>
          <w:sz w:val="20"/>
          <w:szCs w:val="20"/>
          <w:lang w:val="es-ES" w:eastAsia="es-ES"/>
        </w:rPr>
        <w:t xml:space="preserve">poder hacer entrega de los premios a los </w:t>
      </w:r>
      <w:r w:rsidR="00A870B5">
        <w:rPr>
          <w:rFonts w:eastAsia="Times New Roman"/>
          <w:color w:val="333333"/>
          <w:sz w:val="20"/>
          <w:szCs w:val="20"/>
          <w:lang w:val="es-ES" w:eastAsia="es-ES"/>
        </w:rPr>
        <w:t>Ganadores.</w:t>
      </w:r>
    </w:p>
    <w:p w:rsidR="006118C1" w:rsidRDefault="006118C1" w:rsidP="00676FA7">
      <w:pPr>
        <w:shd w:val="clear" w:color="auto" w:fill="FFFFFF"/>
        <w:spacing w:after="135" w:line="224" w:lineRule="atLeast"/>
        <w:jc w:val="both"/>
        <w:rPr>
          <w:rFonts w:eastAsia="Times New Roman"/>
          <w:color w:val="333333"/>
          <w:sz w:val="20"/>
          <w:szCs w:val="20"/>
          <w:lang w:val="es-ES" w:eastAsia="es-ES"/>
        </w:rPr>
      </w:pPr>
    </w:p>
    <w:p w:rsidR="00676FA7" w:rsidRPr="00676FA7" w:rsidRDefault="00676FA7" w:rsidP="00676FA7">
      <w:pPr>
        <w:shd w:val="clear" w:color="auto" w:fill="FFFFFF"/>
        <w:spacing w:before="180" w:after="180" w:line="380" w:lineRule="atLeast"/>
        <w:jc w:val="both"/>
        <w:outlineLvl w:val="1"/>
        <w:rPr>
          <w:rFonts w:eastAsia="Times New Roman"/>
          <w:b/>
          <w:bCs/>
          <w:color w:val="333333"/>
          <w:sz w:val="33"/>
          <w:szCs w:val="33"/>
          <w:lang w:val="es-ES" w:eastAsia="es-ES"/>
        </w:rPr>
      </w:pPr>
      <w:r w:rsidRPr="00676FA7">
        <w:rPr>
          <w:rFonts w:eastAsia="Times New Roman"/>
          <w:b/>
          <w:bCs/>
          <w:color w:val="000000"/>
          <w:sz w:val="26"/>
          <w:szCs w:val="26"/>
          <w:lang w:val="es-ES" w:eastAsia="es-ES"/>
        </w:rPr>
        <w:t>PREMIOS</w:t>
      </w:r>
    </w:p>
    <w:p w:rsidR="00676FA7" w:rsidRPr="00676FA7" w:rsidRDefault="00676FA7" w:rsidP="00676FA7">
      <w:pPr>
        <w:shd w:val="clear" w:color="auto" w:fill="FFFFFF"/>
        <w:spacing w:after="135" w:line="224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val="es-ES" w:eastAsia="es-ES"/>
        </w:rPr>
      </w:pPr>
      <w:r w:rsidRPr="00676FA7">
        <w:rPr>
          <w:rFonts w:eastAsia="Times New Roman"/>
          <w:b/>
          <w:bCs/>
          <w:i/>
          <w:iCs/>
          <w:color w:val="333333"/>
          <w:sz w:val="16"/>
          <w:szCs w:val="16"/>
          <w:lang w:val="es-ES" w:eastAsia="es-ES"/>
        </w:rPr>
        <w:t> </w:t>
      </w:r>
    </w:p>
    <w:p w:rsidR="00676FA7" w:rsidRPr="00676FA7" w:rsidRDefault="00676FA7" w:rsidP="00676FA7">
      <w:pPr>
        <w:shd w:val="clear" w:color="auto" w:fill="FFFFFF"/>
        <w:spacing w:after="144" w:line="224" w:lineRule="atLeast"/>
        <w:jc w:val="both"/>
        <w:rPr>
          <w:rFonts w:ascii="Helvetica" w:eastAsia="Times New Roman" w:hAnsi="Helvetica" w:cs="Helvetica"/>
          <w:color w:val="FF0000"/>
          <w:sz w:val="20"/>
          <w:szCs w:val="20"/>
          <w:lang w:val="es-ES" w:eastAsia="es-ES"/>
        </w:rPr>
      </w:pPr>
      <w:r w:rsidRPr="00676FA7">
        <w:rPr>
          <w:rFonts w:eastAsia="Times New Roman"/>
          <w:color w:val="000000"/>
          <w:sz w:val="20"/>
          <w:szCs w:val="20"/>
          <w:lang w:val="es-ES" w:eastAsia="es-ES"/>
        </w:rPr>
        <w:t>La entrega de premios y exposición de obras se realizarán el </w:t>
      </w:r>
      <w:r w:rsidR="002B0706">
        <w:rPr>
          <w:rFonts w:eastAsia="Times New Roman"/>
          <w:b/>
          <w:bCs/>
          <w:color w:val="000000"/>
          <w:szCs w:val="20"/>
          <w:lang w:val="es-ES" w:eastAsia="es-ES"/>
        </w:rPr>
        <w:t>Viernes 12 de Enero</w:t>
      </w:r>
      <w:r w:rsidR="000347B4" w:rsidRPr="00CB6FC7">
        <w:rPr>
          <w:rFonts w:eastAsia="Times New Roman"/>
          <w:b/>
          <w:bCs/>
          <w:color w:val="000000"/>
          <w:szCs w:val="20"/>
          <w:lang w:val="es-ES" w:eastAsia="es-ES"/>
        </w:rPr>
        <w:t xml:space="preserve"> </w:t>
      </w:r>
      <w:r w:rsidR="000347B4"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>de 202</w:t>
      </w:r>
      <w:r w:rsidR="002B0706"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>4</w:t>
      </w:r>
      <w:r w:rsidRPr="00676FA7"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> </w:t>
      </w:r>
      <w:r w:rsidR="00D26C3B">
        <w:rPr>
          <w:rFonts w:eastAsia="Times New Roman"/>
          <w:b/>
          <w:bCs/>
          <w:color w:val="000000"/>
          <w:sz w:val="20"/>
          <w:szCs w:val="20"/>
          <w:lang w:val="es-ES" w:eastAsia="es-ES"/>
        </w:rPr>
        <w:t xml:space="preserve">a las 18:00 horas, </w:t>
      </w:r>
      <w:r w:rsidRPr="00676FA7">
        <w:rPr>
          <w:rFonts w:eastAsia="Times New Roman"/>
          <w:color w:val="000000"/>
          <w:sz w:val="20"/>
          <w:szCs w:val="20"/>
          <w:lang w:val="es-ES" w:eastAsia="es-ES"/>
        </w:rPr>
        <w:t xml:space="preserve">en un acto público en la </w:t>
      </w:r>
      <w:r w:rsidR="00AC5C17">
        <w:rPr>
          <w:rFonts w:eastAsia="Times New Roman"/>
          <w:color w:val="000000"/>
          <w:sz w:val="20"/>
          <w:szCs w:val="20"/>
          <w:lang w:val="es-ES" w:eastAsia="es-ES"/>
        </w:rPr>
        <w:t xml:space="preserve">Casa de la Iglesia. </w:t>
      </w:r>
      <w:r w:rsidRPr="00676FA7">
        <w:rPr>
          <w:rFonts w:eastAsia="Times New Roman"/>
          <w:color w:val="000000"/>
          <w:sz w:val="20"/>
          <w:szCs w:val="20"/>
          <w:lang w:val="es-ES" w:eastAsia="es-ES"/>
        </w:rPr>
        <w:t>H</w:t>
      </w:r>
      <w:r w:rsidR="00E0580C">
        <w:rPr>
          <w:rFonts w:eastAsia="Times New Roman"/>
          <w:color w:val="000000"/>
          <w:sz w:val="20"/>
          <w:szCs w:val="20"/>
          <w:lang w:val="es-ES" w:eastAsia="es-ES"/>
        </w:rPr>
        <w:t>abrá premios para los ganadores.</w:t>
      </w:r>
    </w:p>
    <w:p w:rsidR="00A9162E" w:rsidRDefault="00A9162E" w:rsidP="00A9162E">
      <w:pPr>
        <w:rPr>
          <w:rFonts w:ascii="Helvetica" w:hAnsi="Helvetica"/>
          <w:b/>
          <w:bCs/>
          <w:iCs/>
          <w:lang w:val="es-ES"/>
        </w:rPr>
      </w:pPr>
    </w:p>
    <w:p w:rsidR="0058179B" w:rsidRPr="00676FA7" w:rsidRDefault="0058179B" w:rsidP="0058179B">
      <w:pPr>
        <w:shd w:val="clear" w:color="auto" w:fill="FFFFFF"/>
        <w:spacing w:before="180" w:after="180" w:line="380" w:lineRule="atLeast"/>
        <w:jc w:val="both"/>
        <w:outlineLvl w:val="1"/>
        <w:rPr>
          <w:rFonts w:eastAsia="Times New Roman"/>
          <w:b/>
          <w:bCs/>
          <w:color w:val="333333"/>
          <w:sz w:val="36"/>
          <w:szCs w:val="33"/>
          <w:lang w:val="es-ES" w:eastAsia="es-ES"/>
        </w:rPr>
      </w:pPr>
      <w:r w:rsidRPr="0058179B">
        <w:rPr>
          <w:rFonts w:eastAsia="Times New Roman"/>
          <w:b/>
          <w:bCs/>
          <w:color w:val="000000"/>
          <w:sz w:val="28"/>
          <w:szCs w:val="26"/>
          <w:lang w:val="es-ES" w:eastAsia="es-ES"/>
        </w:rPr>
        <w:t>COMITÉ ORGANIZADOR</w:t>
      </w:r>
    </w:p>
    <w:p w:rsidR="00E0580C" w:rsidRDefault="0058179B" w:rsidP="00C72B46">
      <w:pPr>
        <w:spacing w:before="240" w:line="276" w:lineRule="auto"/>
        <w:ind w:firstLine="708"/>
        <w:jc w:val="both"/>
        <w:rPr>
          <w:rFonts w:ascii="Helvetica" w:hAnsi="Helvetica"/>
          <w:color w:val="FF0000"/>
          <w:lang w:val="es-ES"/>
        </w:rPr>
      </w:pPr>
      <w:r w:rsidRPr="00A870B5">
        <w:rPr>
          <w:rFonts w:ascii="Helvetica" w:hAnsi="Helvetica"/>
          <w:lang w:val="es-ES"/>
        </w:rPr>
        <w:t>El Equipo de RelicatGames Salamanca</w:t>
      </w:r>
      <w:r w:rsidR="00E0580C">
        <w:rPr>
          <w:rFonts w:ascii="Helvetica" w:hAnsi="Helvetica"/>
          <w:color w:val="FF0000"/>
          <w:lang w:val="es-ES"/>
        </w:rPr>
        <w:t xml:space="preserve"> </w:t>
      </w:r>
    </w:p>
    <w:p w:rsidR="00EE2CEE" w:rsidRPr="003872B6" w:rsidRDefault="00EE2CEE" w:rsidP="000F39A1">
      <w:pPr>
        <w:spacing w:line="276" w:lineRule="auto"/>
        <w:jc w:val="both"/>
        <w:rPr>
          <w:rFonts w:ascii="Helvetica" w:hAnsi="Helvetica"/>
          <w:bCs/>
          <w:strike/>
          <w:lang w:val="es-ES"/>
        </w:rPr>
      </w:pPr>
    </w:p>
    <w:p w:rsidR="0058179B" w:rsidRPr="00676FA7" w:rsidRDefault="0058179B" w:rsidP="0058179B">
      <w:pPr>
        <w:shd w:val="clear" w:color="auto" w:fill="FFFFFF"/>
        <w:spacing w:before="180" w:after="180" w:line="380" w:lineRule="atLeast"/>
        <w:jc w:val="both"/>
        <w:outlineLvl w:val="1"/>
        <w:rPr>
          <w:rFonts w:eastAsia="Times New Roman"/>
          <w:b/>
          <w:bCs/>
          <w:color w:val="333333"/>
          <w:sz w:val="33"/>
          <w:szCs w:val="33"/>
          <w:lang w:val="es-ES" w:eastAsia="es-ES"/>
        </w:rPr>
      </w:pPr>
      <w:r>
        <w:rPr>
          <w:rFonts w:eastAsia="Times New Roman"/>
          <w:b/>
          <w:bCs/>
          <w:color w:val="000000"/>
          <w:sz w:val="26"/>
          <w:szCs w:val="26"/>
          <w:lang w:val="es-ES" w:eastAsia="es-ES"/>
        </w:rPr>
        <w:lastRenderedPageBreak/>
        <w:t>JURADO</w:t>
      </w:r>
    </w:p>
    <w:p w:rsidR="00AA5FC1" w:rsidRDefault="0058179B" w:rsidP="00F106C2">
      <w:pPr>
        <w:spacing w:line="276" w:lineRule="auto"/>
        <w:jc w:val="both"/>
        <w:rPr>
          <w:rFonts w:ascii="Helvetica" w:hAnsi="Helvetica"/>
          <w:bCs/>
          <w:lang w:val="es-ES"/>
        </w:rPr>
      </w:pPr>
      <w:r>
        <w:rPr>
          <w:rFonts w:ascii="Helvetica" w:hAnsi="Helvetica"/>
          <w:bCs/>
          <w:lang w:val="es-ES"/>
        </w:rPr>
        <w:t>E</w:t>
      </w:r>
      <w:r w:rsidR="00F106C2" w:rsidRPr="00F106C2">
        <w:rPr>
          <w:rFonts w:ascii="Helvetica" w:hAnsi="Helvetica"/>
          <w:bCs/>
          <w:lang w:val="es-ES"/>
        </w:rPr>
        <w:t xml:space="preserve">stará compuesto </w:t>
      </w:r>
      <w:r w:rsidR="00AA5FC1">
        <w:rPr>
          <w:rFonts w:ascii="Helvetica" w:hAnsi="Helvetica"/>
          <w:bCs/>
          <w:lang w:val="es-ES"/>
        </w:rPr>
        <w:t xml:space="preserve">Inicialmente </w:t>
      </w:r>
      <w:r w:rsidR="00F106C2" w:rsidRPr="00F106C2">
        <w:rPr>
          <w:rFonts w:ascii="Helvetica" w:hAnsi="Helvetica"/>
          <w:bCs/>
          <w:lang w:val="es-ES"/>
        </w:rPr>
        <w:t xml:space="preserve">por los miembros que la </w:t>
      </w:r>
      <w:r w:rsidR="00F106C2" w:rsidRPr="00AA5FC1">
        <w:rPr>
          <w:rFonts w:ascii="Helvetica" w:hAnsi="Helvetica"/>
          <w:b/>
          <w:bCs/>
          <w:lang w:val="es-ES"/>
        </w:rPr>
        <w:t>Comisión Organizadora</w:t>
      </w:r>
      <w:r w:rsidR="00F106C2" w:rsidRPr="00F106C2">
        <w:rPr>
          <w:rFonts w:ascii="Helvetica" w:hAnsi="Helvetica"/>
          <w:bCs/>
          <w:lang w:val="es-ES"/>
        </w:rPr>
        <w:t xml:space="preserve"> establezca</w:t>
      </w:r>
      <w:r w:rsidR="00AA5FC1">
        <w:rPr>
          <w:rFonts w:ascii="Helvetica" w:hAnsi="Helvetica"/>
          <w:bCs/>
          <w:lang w:val="es-ES"/>
        </w:rPr>
        <w:t xml:space="preserve"> y </w:t>
      </w:r>
      <w:r w:rsidR="000B7351">
        <w:rPr>
          <w:rFonts w:ascii="Helvetica" w:hAnsi="Helvetica"/>
          <w:bCs/>
          <w:lang w:val="es-ES"/>
        </w:rPr>
        <w:t xml:space="preserve">posteriormente por </w:t>
      </w:r>
      <w:r w:rsidR="00AA5FC1">
        <w:rPr>
          <w:rFonts w:ascii="Helvetica" w:hAnsi="Helvetica"/>
          <w:bCs/>
          <w:lang w:val="es-ES"/>
        </w:rPr>
        <w:t xml:space="preserve">los propios </w:t>
      </w:r>
      <w:r w:rsidR="00AA5FC1">
        <w:rPr>
          <w:rFonts w:ascii="Helvetica" w:hAnsi="Helvetica"/>
          <w:b/>
          <w:bCs/>
          <w:lang w:val="es-ES"/>
        </w:rPr>
        <w:t>Al</w:t>
      </w:r>
      <w:r w:rsidR="00AA5FC1" w:rsidRPr="00AA5FC1">
        <w:rPr>
          <w:rFonts w:ascii="Helvetica" w:hAnsi="Helvetica"/>
          <w:b/>
          <w:bCs/>
          <w:lang w:val="es-ES"/>
        </w:rPr>
        <w:t xml:space="preserve">umnos </w:t>
      </w:r>
      <w:r w:rsidR="00AA5FC1">
        <w:rPr>
          <w:rFonts w:ascii="Helvetica" w:hAnsi="Helvetica"/>
          <w:bCs/>
          <w:lang w:val="es-ES"/>
        </w:rPr>
        <w:t>será los encargados de elegir a los ganadores de cada Nivel.</w:t>
      </w:r>
    </w:p>
    <w:p w:rsidR="003872B6" w:rsidRDefault="003872B6" w:rsidP="00403A2A">
      <w:pPr>
        <w:spacing w:line="276" w:lineRule="auto"/>
        <w:jc w:val="both"/>
        <w:rPr>
          <w:rFonts w:ascii="Helvetica" w:hAnsi="Helvetica"/>
          <w:lang w:val="es-ES"/>
        </w:rPr>
      </w:pPr>
    </w:p>
    <w:p w:rsidR="003872B6" w:rsidRPr="00403A2A" w:rsidRDefault="003872B6" w:rsidP="00403A2A">
      <w:pPr>
        <w:spacing w:line="276" w:lineRule="auto"/>
        <w:jc w:val="both"/>
        <w:rPr>
          <w:rFonts w:ascii="Helvetica" w:hAnsi="Helvetica"/>
          <w:lang w:val="es-ES"/>
        </w:rPr>
      </w:pPr>
    </w:p>
    <w:p w:rsidR="003872B6" w:rsidRPr="00D81531" w:rsidRDefault="000B79DC" w:rsidP="003872B6">
      <w:pPr>
        <w:jc w:val="right"/>
        <w:rPr>
          <w:color w:val="000000"/>
        </w:rPr>
      </w:pPr>
      <w:r>
        <w:rPr>
          <w:color w:val="000000"/>
        </w:rPr>
        <w:t xml:space="preserve">El </w:t>
      </w:r>
      <w:r w:rsidR="003872B6" w:rsidRPr="00D81531">
        <w:rPr>
          <w:color w:val="000000"/>
        </w:rPr>
        <w:t>Equipo Coordinador de los I</w:t>
      </w:r>
      <w:r w:rsidR="00C72942">
        <w:rPr>
          <w:color w:val="000000"/>
        </w:rPr>
        <w:t xml:space="preserve">I </w:t>
      </w:r>
      <w:r w:rsidR="003872B6" w:rsidRPr="00D81531">
        <w:rPr>
          <w:color w:val="000000"/>
        </w:rPr>
        <w:t>ReliCat Games-Salamanca</w:t>
      </w:r>
    </w:p>
    <w:p w:rsidR="003872B6" w:rsidRPr="00D81531" w:rsidRDefault="003872B6" w:rsidP="003872B6">
      <w:pPr>
        <w:jc w:val="right"/>
        <w:rPr>
          <w:color w:val="000000"/>
        </w:rPr>
      </w:pPr>
      <w:r w:rsidRPr="00D81531">
        <w:rPr>
          <w:color w:val="000000"/>
        </w:rPr>
        <w:t>Delegación Diocesana de Enseñanza, Salamanca</w:t>
      </w:r>
    </w:p>
    <w:p w:rsidR="007A640E" w:rsidRDefault="00056B6E" w:rsidP="009F78E5">
      <w:pPr>
        <w:spacing w:line="276" w:lineRule="auto"/>
        <w:jc w:val="both"/>
        <w:rPr>
          <w:rFonts w:ascii="Helvetica" w:hAnsi="Helvetica"/>
          <w:b/>
          <w:bCs/>
          <w:color w:val="0096FF"/>
        </w:rPr>
      </w:pPr>
      <w:r>
        <w:rPr>
          <w:rFonts w:ascii="Helvetica" w:hAnsi="Helvetica"/>
          <w:b/>
          <w:bCs/>
          <w:color w:val="0096FF"/>
        </w:rPr>
        <w:t>00</w:t>
      </w:r>
    </w:p>
    <w:sectPr w:rsidR="007A640E" w:rsidSect="00984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7449" w:rsidRDefault="00D77449" w:rsidP="000207D4">
      <w:r>
        <w:separator/>
      </w:r>
    </w:p>
  </w:endnote>
  <w:endnote w:type="continuationSeparator" w:id="0">
    <w:p w:rsidR="00D77449" w:rsidRDefault="00D77449" w:rsidP="0002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ncode Sans Narrow">
    <w:altName w:val="Times New Roman"/>
    <w:charset w:val="00"/>
    <w:family w:val="auto"/>
    <w:pitch w:val="variable"/>
    <w:sig w:usb0="A00000F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51" w:rsidRDefault="000547D0" w:rsidP="0098409A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42715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7650" w:rsidRDefault="000547D0" w:rsidP="00427151">
    <w:pPr>
      <w:pStyle w:val="Piedepgina"/>
      <w:framePr w:wrap="none" w:vAnchor="text" w:hAnchor="margin" w:xAlign="center" w:y="1"/>
      <w:ind w:firstLine="360"/>
      <w:rPr>
        <w:rStyle w:val="Nmerodepgina"/>
      </w:rPr>
    </w:pPr>
    <w:r>
      <w:rPr>
        <w:rStyle w:val="Nmerodepgina"/>
      </w:rPr>
      <w:fldChar w:fldCharType="begin"/>
    </w:r>
    <w:r w:rsidR="00C876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61330" w:rsidRDefault="007613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409A" w:rsidRPr="0098409A" w:rsidRDefault="0098409A" w:rsidP="00D17BC9">
    <w:pPr>
      <w:pStyle w:val="Piedepgina"/>
      <w:framePr w:wrap="none" w:vAnchor="text" w:hAnchor="page" w:x="1372" w:y="-22"/>
      <w:rPr>
        <w:rStyle w:val="Nmerodepgina"/>
        <w:rFonts w:ascii="Encode Sans Narrow" w:hAnsi="Encode Sans Narrow"/>
        <w:b/>
        <w:color w:val="4D75C5"/>
        <w:sz w:val="20"/>
        <w:szCs w:val="20"/>
      </w:rPr>
    </w:pPr>
    <w:r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t xml:space="preserve">página </w:t>
    </w:r>
    <w:r w:rsidR="000547D0"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fldChar w:fldCharType="begin"/>
    </w:r>
    <w:r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instrText xml:space="preserve">PAGE  </w:instrText>
    </w:r>
    <w:r w:rsidR="000547D0"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fldChar w:fldCharType="separate"/>
    </w:r>
    <w:r w:rsidR="00A202A4">
      <w:rPr>
        <w:rStyle w:val="Nmerodepgina"/>
        <w:rFonts w:ascii="Encode Sans Narrow" w:hAnsi="Encode Sans Narrow"/>
        <w:b/>
        <w:noProof/>
        <w:color w:val="4D75C5"/>
        <w:sz w:val="20"/>
        <w:szCs w:val="20"/>
      </w:rPr>
      <w:t>2</w:t>
    </w:r>
    <w:r w:rsidR="000547D0"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fldChar w:fldCharType="end"/>
    </w:r>
    <w:r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t xml:space="preserve"> de </w:t>
    </w:r>
    <w:r w:rsidR="0076155A">
      <w:fldChar w:fldCharType="begin"/>
    </w:r>
    <w:r w:rsidR="0076155A">
      <w:instrText xml:space="preserve"> NUMPAGES  \* MERGEFORMAT </w:instrText>
    </w:r>
    <w:r w:rsidR="0076155A">
      <w:fldChar w:fldCharType="separate"/>
    </w:r>
    <w:r w:rsidR="00A202A4" w:rsidRPr="00A202A4">
      <w:rPr>
        <w:rStyle w:val="Nmerodepgina"/>
        <w:rFonts w:ascii="Encode Sans Narrow" w:hAnsi="Encode Sans Narrow"/>
        <w:b/>
        <w:noProof/>
        <w:color w:val="4D75C5"/>
        <w:sz w:val="20"/>
        <w:szCs w:val="20"/>
      </w:rPr>
      <w:t>4</w:t>
    </w:r>
    <w:r w:rsidR="0076155A">
      <w:rPr>
        <w:rStyle w:val="Nmerodepgina"/>
        <w:rFonts w:ascii="Encode Sans Narrow" w:hAnsi="Encode Sans Narrow"/>
        <w:b/>
        <w:noProof/>
        <w:color w:val="4D75C5"/>
        <w:sz w:val="20"/>
        <w:szCs w:val="20"/>
      </w:rPr>
      <w:fldChar w:fldCharType="end"/>
    </w:r>
    <w:r w:rsidRPr="0098409A">
      <w:rPr>
        <w:rStyle w:val="Nmerodepgina"/>
        <w:rFonts w:ascii="Encode Sans Narrow" w:hAnsi="Encode Sans Narrow"/>
        <w:b/>
        <w:color w:val="4D75C5"/>
        <w:sz w:val="20"/>
        <w:szCs w:val="20"/>
      </w:rPr>
      <w:t xml:space="preserve">  </w:t>
    </w:r>
  </w:p>
  <w:p w:rsidR="00C72B46" w:rsidRPr="00C72B46" w:rsidRDefault="00C72B46" w:rsidP="00C72B46">
    <w:pPr>
      <w:pStyle w:val="Piedepgina"/>
      <w:tabs>
        <w:tab w:val="center" w:pos="4712"/>
        <w:tab w:val="right" w:pos="9064"/>
      </w:tabs>
      <w:ind w:firstLine="360"/>
      <w:jc w:val="right"/>
      <w:rPr>
        <w:b/>
        <w:bCs/>
        <w:color w:val="00B0F0"/>
      </w:rPr>
    </w:pPr>
    <w:r w:rsidRPr="00C72B46">
      <w:rPr>
        <w:b/>
        <w:bCs/>
        <w:color w:val="00B0F0"/>
      </w:rPr>
      <w:t>relicatgamesalamanca@gmail.com</w:t>
    </w:r>
  </w:p>
  <w:p w:rsidR="005F3E31" w:rsidRPr="00C72B46" w:rsidRDefault="005F3E31" w:rsidP="00951667">
    <w:pPr>
      <w:pStyle w:val="Piedepgina"/>
      <w:tabs>
        <w:tab w:val="center" w:pos="4712"/>
        <w:tab w:val="right" w:pos="9064"/>
      </w:tabs>
      <w:ind w:firstLine="360"/>
      <w:jc w:val="right"/>
      <w:rPr>
        <w:color w:val="00B0F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4350" w:rsidRDefault="009943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7449" w:rsidRDefault="00D77449" w:rsidP="000207D4">
      <w:r>
        <w:separator/>
      </w:r>
    </w:p>
  </w:footnote>
  <w:footnote w:type="continuationSeparator" w:id="0">
    <w:p w:rsidR="00D77449" w:rsidRDefault="00D77449" w:rsidP="0002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4350" w:rsidRDefault="009943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07D4" w:rsidRDefault="000207D4">
    <w:pPr>
      <w:pStyle w:val="Encabezado"/>
    </w:pPr>
    <w:r>
      <w:rPr>
        <w:noProof/>
        <w:lang w:val="es-ES" w:eastAsia="es-ES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5257165</wp:posOffset>
          </wp:positionH>
          <wp:positionV relativeFrom="paragraph">
            <wp:posOffset>-337185</wp:posOffset>
          </wp:positionV>
          <wp:extent cx="690245" cy="806450"/>
          <wp:effectExtent l="0" t="0" r="0" b="6350"/>
          <wp:wrapThrough wrapText="bothSides">
            <wp:wrapPolygon edited="0">
              <wp:start x="0" y="0"/>
              <wp:lineTo x="0" y="21090"/>
              <wp:lineTo x="20666" y="21090"/>
              <wp:lineTo x="2066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-343535</wp:posOffset>
          </wp:positionH>
          <wp:positionV relativeFrom="paragraph">
            <wp:posOffset>-333375</wp:posOffset>
          </wp:positionV>
          <wp:extent cx="656590" cy="657225"/>
          <wp:effectExtent l="0" t="0" r="3810" b="3175"/>
          <wp:wrapThrough wrapText="bothSides">
            <wp:wrapPolygon edited="0">
              <wp:start x="0" y="0"/>
              <wp:lineTo x="0" y="20870"/>
              <wp:lineTo x="20890" y="20870"/>
              <wp:lineTo x="2089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73" t="13274" r="25568" b="7083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4350" w:rsidRDefault="009943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B47A2D"/>
    <w:multiLevelType w:val="hybridMultilevel"/>
    <w:tmpl w:val="837A776C"/>
    <w:lvl w:ilvl="0" w:tplc="8402CF76">
      <w:start w:val="6"/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  <w:b w:val="0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392C1E"/>
    <w:multiLevelType w:val="hybridMultilevel"/>
    <w:tmpl w:val="52A87C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5384">
    <w:abstractNumId w:val="0"/>
  </w:num>
  <w:num w:numId="2" w16cid:durableId="534079074">
    <w:abstractNumId w:val="2"/>
  </w:num>
  <w:num w:numId="3" w16cid:durableId="18202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A8"/>
    <w:rsid w:val="00007D58"/>
    <w:rsid w:val="000207D4"/>
    <w:rsid w:val="000347B4"/>
    <w:rsid w:val="00042B6F"/>
    <w:rsid w:val="00045F9D"/>
    <w:rsid w:val="000547D0"/>
    <w:rsid w:val="00056134"/>
    <w:rsid w:val="0005673B"/>
    <w:rsid w:val="00056B6E"/>
    <w:rsid w:val="00063B5E"/>
    <w:rsid w:val="000656E9"/>
    <w:rsid w:val="0007435E"/>
    <w:rsid w:val="00092FD4"/>
    <w:rsid w:val="000B72D4"/>
    <w:rsid w:val="000B7351"/>
    <w:rsid w:val="000B79DC"/>
    <w:rsid w:val="000B7FFE"/>
    <w:rsid w:val="000C2AEE"/>
    <w:rsid w:val="000C3EC4"/>
    <w:rsid w:val="000C610F"/>
    <w:rsid w:val="000D1E33"/>
    <w:rsid w:val="000F39A1"/>
    <w:rsid w:val="000F547D"/>
    <w:rsid w:val="00100E16"/>
    <w:rsid w:val="00104F26"/>
    <w:rsid w:val="00117BFF"/>
    <w:rsid w:val="001614E1"/>
    <w:rsid w:val="00182E64"/>
    <w:rsid w:val="00194B6F"/>
    <w:rsid w:val="001959E1"/>
    <w:rsid w:val="0019667F"/>
    <w:rsid w:val="00197D1F"/>
    <w:rsid w:val="001B0CFA"/>
    <w:rsid w:val="001E3F6E"/>
    <w:rsid w:val="00213639"/>
    <w:rsid w:val="00233443"/>
    <w:rsid w:val="00237F9B"/>
    <w:rsid w:val="00243640"/>
    <w:rsid w:val="0025004D"/>
    <w:rsid w:val="00250C0E"/>
    <w:rsid w:val="002515A1"/>
    <w:rsid w:val="00253230"/>
    <w:rsid w:val="00255749"/>
    <w:rsid w:val="00264C02"/>
    <w:rsid w:val="0027495C"/>
    <w:rsid w:val="0028107D"/>
    <w:rsid w:val="00281F2E"/>
    <w:rsid w:val="00282F94"/>
    <w:rsid w:val="002A34F1"/>
    <w:rsid w:val="002A3D25"/>
    <w:rsid w:val="002B0706"/>
    <w:rsid w:val="002C0E9B"/>
    <w:rsid w:val="002C7DB1"/>
    <w:rsid w:val="002D09EB"/>
    <w:rsid w:val="002D1E21"/>
    <w:rsid w:val="002E08A9"/>
    <w:rsid w:val="002E7AB9"/>
    <w:rsid w:val="003111B2"/>
    <w:rsid w:val="00323F9F"/>
    <w:rsid w:val="00330A90"/>
    <w:rsid w:val="00340181"/>
    <w:rsid w:val="0036010F"/>
    <w:rsid w:val="0036507C"/>
    <w:rsid w:val="003664A5"/>
    <w:rsid w:val="00381C97"/>
    <w:rsid w:val="00382EA3"/>
    <w:rsid w:val="003872B6"/>
    <w:rsid w:val="00397A9C"/>
    <w:rsid w:val="003B04D1"/>
    <w:rsid w:val="003E5198"/>
    <w:rsid w:val="00403A2A"/>
    <w:rsid w:val="00422547"/>
    <w:rsid w:val="00427151"/>
    <w:rsid w:val="0044036D"/>
    <w:rsid w:val="00453D2C"/>
    <w:rsid w:val="00473C5B"/>
    <w:rsid w:val="00477A5A"/>
    <w:rsid w:val="00490C72"/>
    <w:rsid w:val="004A4604"/>
    <w:rsid w:val="004D3473"/>
    <w:rsid w:val="004D3F94"/>
    <w:rsid w:val="004E4A28"/>
    <w:rsid w:val="004E5F91"/>
    <w:rsid w:val="00501187"/>
    <w:rsid w:val="005021D8"/>
    <w:rsid w:val="00531FE0"/>
    <w:rsid w:val="005412A3"/>
    <w:rsid w:val="00572163"/>
    <w:rsid w:val="0058179B"/>
    <w:rsid w:val="005844EF"/>
    <w:rsid w:val="0058599C"/>
    <w:rsid w:val="00586B68"/>
    <w:rsid w:val="005A0189"/>
    <w:rsid w:val="005D0533"/>
    <w:rsid w:val="005D77DD"/>
    <w:rsid w:val="005F3E31"/>
    <w:rsid w:val="00611836"/>
    <w:rsid w:val="006118C1"/>
    <w:rsid w:val="006359B3"/>
    <w:rsid w:val="0065252E"/>
    <w:rsid w:val="00655B1E"/>
    <w:rsid w:val="00676FA7"/>
    <w:rsid w:val="00682CF5"/>
    <w:rsid w:val="006A27DE"/>
    <w:rsid w:val="006B2384"/>
    <w:rsid w:val="006B284C"/>
    <w:rsid w:val="006B55BD"/>
    <w:rsid w:val="006B75DC"/>
    <w:rsid w:val="006D4468"/>
    <w:rsid w:val="006E61B6"/>
    <w:rsid w:val="006F5339"/>
    <w:rsid w:val="00702121"/>
    <w:rsid w:val="0071242D"/>
    <w:rsid w:val="00727C3F"/>
    <w:rsid w:val="00760CEB"/>
    <w:rsid w:val="00761330"/>
    <w:rsid w:val="0076155A"/>
    <w:rsid w:val="00763534"/>
    <w:rsid w:val="00794EFF"/>
    <w:rsid w:val="007978A9"/>
    <w:rsid w:val="007A3285"/>
    <w:rsid w:val="007A640E"/>
    <w:rsid w:val="007D4E12"/>
    <w:rsid w:val="007E6B37"/>
    <w:rsid w:val="007F5D38"/>
    <w:rsid w:val="008262EA"/>
    <w:rsid w:val="00831B51"/>
    <w:rsid w:val="00832061"/>
    <w:rsid w:val="00837D4B"/>
    <w:rsid w:val="00870B8F"/>
    <w:rsid w:val="0089150C"/>
    <w:rsid w:val="00896A01"/>
    <w:rsid w:val="008E1962"/>
    <w:rsid w:val="008E41AF"/>
    <w:rsid w:val="00910AF2"/>
    <w:rsid w:val="00924C28"/>
    <w:rsid w:val="00933493"/>
    <w:rsid w:val="009352C2"/>
    <w:rsid w:val="0094396E"/>
    <w:rsid w:val="00951667"/>
    <w:rsid w:val="0095443F"/>
    <w:rsid w:val="009567D1"/>
    <w:rsid w:val="00963087"/>
    <w:rsid w:val="009631B7"/>
    <w:rsid w:val="0098409A"/>
    <w:rsid w:val="009847C2"/>
    <w:rsid w:val="00986242"/>
    <w:rsid w:val="009908B6"/>
    <w:rsid w:val="00994350"/>
    <w:rsid w:val="009A098A"/>
    <w:rsid w:val="009C4075"/>
    <w:rsid w:val="009F04BF"/>
    <w:rsid w:val="009F0B59"/>
    <w:rsid w:val="009F78E5"/>
    <w:rsid w:val="00A0356F"/>
    <w:rsid w:val="00A142E2"/>
    <w:rsid w:val="00A15AC0"/>
    <w:rsid w:val="00A202A4"/>
    <w:rsid w:val="00A23449"/>
    <w:rsid w:val="00A30CCB"/>
    <w:rsid w:val="00A3158A"/>
    <w:rsid w:val="00A44B77"/>
    <w:rsid w:val="00A64E40"/>
    <w:rsid w:val="00A77190"/>
    <w:rsid w:val="00A870B5"/>
    <w:rsid w:val="00A878C4"/>
    <w:rsid w:val="00A9162E"/>
    <w:rsid w:val="00AA0F2A"/>
    <w:rsid w:val="00AA2F38"/>
    <w:rsid w:val="00AA5FC1"/>
    <w:rsid w:val="00AB2245"/>
    <w:rsid w:val="00AC5C17"/>
    <w:rsid w:val="00AE6350"/>
    <w:rsid w:val="00AE6959"/>
    <w:rsid w:val="00AF2BCB"/>
    <w:rsid w:val="00AF6210"/>
    <w:rsid w:val="00B04777"/>
    <w:rsid w:val="00B070F7"/>
    <w:rsid w:val="00B2070C"/>
    <w:rsid w:val="00B23FAD"/>
    <w:rsid w:val="00B247E0"/>
    <w:rsid w:val="00B27252"/>
    <w:rsid w:val="00B35DAC"/>
    <w:rsid w:val="00B37E5D"/>
    <w:rsid w:val="00B5021C"/>
    <w:rsid w:val="00B66759"/>
    <w:rsid w:val="00B914E7"/>
    <w:rsid w:val="00B94129"/>
    <w:rsid w:val="00BB4194"/>
    <w:rsid w:val="00C013F8"/>
    <w:rsid w:val="00C122D2"/>
    <w:rsid w:val="00C17522"/>
    <w:rsid w:val="00C17E46"/>
    <w:rsid w:val="00C3557D"/>
    <w:rsid w:val="00C72942"/>
    <w:rsid w:val="00C72B46"/>
    <w:rsid w:val="00C812C8"/>
    <w:rsid w:val="00C87650"/>
    <w:rsid w:val="00C92885"/>
    <w:rsid w:val="00C95AC6"/>
    <w:rsid w:val="00CA0D19"/>
    <w:rsid w:val="00CB6FC7"/>
    <w:rsid w:val="00CC0189"/>
    <w:rsid w:val="00CD0796"/>
    <w:rsid w:val="00CD4F88"/>
    <w:rsid w:val="00CE7520"/>
    <w:rsid w:val="00D17A0C"/>
    <w:rsid w:val="00D17BC9"/>
    <w:rsid w:val="00D23CB6"/>
    <w:rsid w:val="00D26C3B"/>
    <w:rsid w:val="00D30752"/>
    <w:rsid w:val="00D51194"/>
    <w:rsid w:val="00D54066"/>
    <w:rsid w:val="00D73968"/>
    <w:rsid w:val="00D77449"/>
    <w:rsid w:val="00D86335"/>
    <w:rsid w:val="00D915D8"/>
    <w:rsid w:val="00DA1034"/>
    <w:rsid w:val="00DD2EA8"/>
    <w:rsid w:val="00DD609B"/>
    <w:rsid w:val="00DE1473"/>
    <w:rsid w:val="00E0580C"/>
    <w:rsid w:val="00E26C45"/>
    <w:rsid w:val="00E26ED3"/>
    <w:rsid w:val="00E75E54"/>
    <w:rsid w:val="00E87465"/>
    <w:rsid w:val="00E909EE"/>
    <w:rsid w:val="00E914C9"/>
    <w:rsid w:val="00ED1253"/>
    <w:rsid w:val="00EE2CEE"/>
    <w:rsid w:val="00F106C2"/>
    <w:rsid w:val="00F1236F"/>
    <w:rsid w:val="00F26814"/>
    <w:rsid w:val="00F331D5"/>
    <w:rsid w:val="00F372B6"/>
    <w:rsid w:val="00F63BC6"/>
    <w:rsid w:val="00F6445C"/>
    <w:rsid w:val="00FA1193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8067CC4-9A50-400E-8EFA-1FB84586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F8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6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B23FAD"/>
    <w:pPr>
      <w:numPr>
        <w:ilvl w:val="4"/>
        <w:numId w:val="1"/>
      </w:numPr>
      <w:suppressAutoHyphens/>
      <w:ind w:left="0" w:firstLine="0"/>
      <w:outlineLvl w:val="4"/>
    </w:pPr>
    <w:rPr>
      <w:rFonts w:eastAsia="Times New Roman"/>
      <w:b/>
      <w:bCs/>
      <w:i/>
      <w:iCs/>
      <w:sz w:val="26"/>
      <w:szCs w:val="26"/>
      <w:lang w:val="es-ES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7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unhideWhenUsed/>
    <w:rsid w:val="002A34F1"/>
    <w:pPr>
      <w:widowControl w:val="0"/>
      <w:autoSpaceDE w:val="0"/>
      <w:autoSpaceDN w:val="0"/>
      <w:ind w:left="220" w:hanging="220"/>
    </w:pPr>
    <w:rPr>
      <w:b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0207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07D4"/>
  </w:style>
  <w:style w:type="paragraph" w:styleId="Piedepgina">
    <w:name w:val="footer"/>
    <w:basedOn w:val="Normal"/>
    <w:link w:val="PiedepginaCar"/>
    <w:uiPriority w:val="99"/>
    <w:unhideWhenUsed/>
    <w:rsid w:val="000207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7D4"/>
  </w:style>
  <w:style w:type="character" w:customStyle="1" w:styleId="Ttulo5Car">
    <w:name w:val="Título 5 Car"/>
    <w:basedOn w:val="Fuentedeprrafopredeter"/>
    <w:link w:val="Ttulo5"/>
    <w:rsid w:val="00B23FAD"/>
    <w:rPr>
      <w:rFonts w:eastAsia="Times New Roman"/>
      <w:b/>
      <w:bCs/>
      <w:i/>
      <w:iCs/>
      <w:sz w:val="26"/>
      <w:szCs w:val="26"/>
      <w:lang w:val="es-ES" w:eastAsia="ar-SA"/>
    </w:rPr>
  </w:style>
  <w:style w:type="character" w:styleId="Nmerodepgina">
    <w:name w:val="page number"/>
    <w:basedOn w:val="Fuentedeprrafopredeter"/>
    <w:uiPriority w:val="99"/>
    <w:semiHidden/>
    <w:unhideWhenUsed/>
    <w:rsid w:val="00761330"/>
  </w:style>
  <w:style w:type="character" w:customStyle="1" w:styleId="Ttulo6Car">
    <w:name w:val="Título 6 Car"/>
    <w:basedOn w:val="Fuentedeprrafopredeter"/>
    <w:link w:val="Ttulo6"/>
    <w:uiPriority w:val="9"/>
    <w:semiHidden/>
    <w:rsid w:val="006A27D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9F78E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2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2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613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A9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7A9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6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relicatgamesalamanca@gmail.com" TargetMode="External" /><Relationship Id="rId14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A6754F-F731-4956-8DFD-BB5CDC3C42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David Jesús Gómez Carreño</cp:lastModifiedBy>
  <cp:revision>2</cp:revision>
  <cp:lastPrinted>2019-11-05T20:39:00Z</cp:lastPrinted>
  <dcterms:created xsi:type="dcterms:W3CDTF">2023-11-14T13:13:00Z</dcterms:created>
  <dcterms:modified xsi:type="dcterms:W3CDTF">2023-11-14T13:13:00Z</dcterms:modified>
</cp:coreProperties>
</file>